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C9" w:rsidRPr="00E679FA" w:rsidRDefault="00DF7CC9" w:rsidP="00FC7101">
      <w:pPr>
        <w:rPr>
          <w:sz w:val="26"/>
          <w:szCs w:val="26"/>
        </w:rPr>
      </w:pPr>
    </w:p>
    <w:p w:rsidR="00DF7CC9" w:rsidRPr="00D0240D" w:rsidRDefault="00FC7101" w:rsidP="00D85BEC">
      <w:r>
        <w:rPr>
          <w:noProof/>
          <w:sz w:val="26"/>
          <w:szCs w:val="26"/>
        </w:rPr>
        <w:drawing>
          <wp:inline distT="0" distB="0" distL="0" distR="0">
            <wp:extent cx="6220460" cy="8491303"/>
            <wp:effectExtent l="19050" t="0" r="8890" b="0"/>
            <wp:docPr id="1" name="Рисунок 1" descr="C:\Users\!\Downloads\тит. Уста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loads\тит. Устав.bmp"/>
                    <pic:cNvPicPr>
                      <a:picLocks noChangeAspect="1" noChangeArrowheads="1"/>
                    </pic:cNvPicPr>
                  </pic:nvPicPr>
                  <pic:blipFill>
                    <a:blip r:embed="rId5" cstate="print"/>
                    <a:srcRect/>
                    <a:stretch>
                      <a:fillRect/>
                    </a:stretch>
                  </pic:blipFill>
                  <pic:spPr bwMode="auto">
                    <a:xfrm>
                      <a:off x="0" y="0"/>
                      <a:ext cx="6220460" cy="8491303"/>
                    </a:xfrm>
                    <a:prstGeom prst="rect">
                      <a:avLst/>
                    </a:prstGeom>
                    <a:noFill/>
                    <a:ln w="9525">
                      <a:noFill/>
                      <a:miter lim="800000"/>
                      <a:headEnd/>
                      <a:tailEnd/>
                    </a:ln>
                  </pic:spPr>
                </pic:pic>
              </a:graphicData>
            </a:graphic>
          </wp:inline>
        </w:drawing>
      </w:r>
      <w:r>
        <w:rPr>
          <w:noProof/>
          <w:sz w:val="26"/>
          <w:szCs w:val="26"/>
        </w:rPr>
        <w:lastRenderedPageBreak/>
        <w:drawing>
          <wp:inline distT="0" distB="0" distL="0" distR="0">
            <wp:extent cx="6220460" cy="8557891"/>
            <wp:effectExtent l="19050" t="0" r="8890" b="0"/>
            <wp:docPr id="4" name="Рисунок 2" descr="C:\Users\!\Downloads\Устав 1ст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wnloads\Устав 1стр.bmp"/>
                    <pic:cNvPicPr>
                      <a:picLocks noChangeAspect="1" noChangeArrowheads="1"/>
                    </pic:cNvPicPr>
                  </pic:nvPicPr>
                  <pic:blipFill>
                    <a:blip r:embed="rId6" cstate="print"/>
                    <a:srcRect/>
                    <a:stretch>
                      <a:fillRect/>
                    </a:stretch>
                  </pic:blipFill>
                  <pic:spPr bwMode="auto">
                    <a:xfrm rot="10800000">
                      <a:off x="0" y="0"/>
                      <a:ext cx="6220460" cy="8557891"/>
                    </a:xfrm>
                    <a:prstGeom prst="rect">
                      <a:avLst/>
                    </a:prstGeom>
                    <a:noFill/>
                    <a:ln w="9525">
                      <a:noFill/>
                      <a:miter lim="800000"/>
                      <a:headEnd/>
                      <a:tailEnd/>
                    </a:ln>
                  </pic:spPr>
                </pic:pic>
              </a:graphicData>
            </a:graphic>
          </wp:inline>
        </w:drawing>
      </w:r>
      <w:r w:rsidR="00D85BEC">
        <w:rPr>
          <w:sz w:val="26"/>
          <w:szCs w:val="26"/>
        </w:rPr>
        <w:t xml:space="preserve"> </w:t>
      </w:r>
    </w:p>
    <w:p w:rsidR="00DF7CC9" w:rsidRDefault="00DF7CC9" w:rsidP="00DF7CC9"/>
    <w:p w:rsidR="00DF7CC9" w:rsidRDefault="00FC7101" w:rsidP="00DF7CC9">
      <w:pPr>
        <w:shd w:val="clear" w:color="auto" w:fill="FFFFFF"/>
        <w:spacing w:before="10"/>
        <w:jc w:val="center"/>
        <w:outlineLvl w:val="0"/>
        <w:rPr>
          <w:b/>
          <w:color w:val="000000"/>
          <w:spacing w:val="-22"/>
          <w:sz w:val="28"/>
          <w:szCs w:val="28"/>
        </w:rPr>
      </w:pPr>
      <w:r>
        <w:rPr>
          <w:b/>
          <w:noProof/>
          <w:color w:val="000000"/>
          <w:spacing w:val="-22"/>
          <w:sz w:val="28"/>
          <w:szCs w:val="28"/>
        </w:rPr>
        <w:lastRenderedPageBreak/>
        <w:drawing>
          <wp:inline distT="0" distB="0" distL="0" distR="0">
            <wp:extent cx="6220460" cy="8449867"/>
            <wp:effectExtent l="19050" t="0" r="8890" b="0"/>
            <wp:docPr id="5" name="Рисунок 3" descr="C:\Users\!\Downloads\3стр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wnloads\3стр (1).bmp"/>
                    <pic:cNvPicPr>
                      <a:picLocks noChangeAspect="1" noChangeArrowheads="1"/>
                    </pic:cNvPicPr>
                  </pic:nvPicPr>
                  <pic:blipFill>
                    <a:blip r:embed="rId7" cstate="print"/>
                    <a:srcRect/>
                    <a:stretch>
                      <a:fillRect/>
                    </a:stretch>
                  </pic:blipFill>
                  <pic:spPr bwMode="auto">
                    <a:xfrm>
                      <a:off x="0" y="0"/>
                      <a:ext cx="6220460" cy="8449867"/>
                    </a:xfrm>
                    <a:prstGeom prst="rect">
                      <a:avLst/>
                    </a:prstGeom>
                    <a:noFill/>
                    <a:ln w="9525">
                      <a:noFill/>
                      <a:miter lim="800000"/>
                      <a:headEnd/>
                      <a:tailEnd/>
                    </a:ln>
                  </pic:spPr>
                </pic:pic>
              </a:graphicData>
            </a:graphic>
          </wp:inline>
        </w:drawing>
      </w:r>
    </w:p>
    <w:p w:rsidR="00DF7CC9" w:rsidRDefault="00DF7CC9" w:rsidP="00DF7CC9">
      <w:pPr>
        <w:shd w:val="clear" w:color="auto" w:fill="FFFFFF"/>
        <w:spacing w:before="10"/>
        <w:jc w:val="center"/>
        <w:outlineLvl w:val="0"/>
        <w:rPr>
          <w:b/>
          <w:color w:val="000000"/>
          <w:spacing w:val="-22"/>
          <w:sz w:val="28"/>
          <w:szCs w:val="28"/>
        </w:rPr>
      </w:pPr>
    </w:p>
    <w:p w:rsidR="00DF7CC9" w:rsidRDefault="00DF7CC9" w:rsidP="00DF7CC9">
      <w:pPr>
        <w:shd w:val="clear" w:color="auto" w:fill="FFFFFF"/>
        <w:spacing w:before="10"/>
        <w:jc w:val="center"/>
        <w:outlineLvl w:val="0"/>
        <w:rPr>
          <w:b/>
          <w:color w:val="000000"/>
          <w:spacing w:val="-22"/>
          <w:sz w:val="28"/>
          <w:szCs w:val="28"/>
        </w:rPr>
      </w:pPr>
    </w:p>
    <w:p w:rsidR="00DF7CC9" w:rsidRPr="00D85BEC" w:rsidRDefault="00D85BEC" w:rsidP="00D85BEC">
      <w:pPr>
        <w:shd w:val="clear" w:color="auto" w:fill="FFFFFF"/>
        <w:rPr>
          <w:b/>
          <w:color w:val="000000"/>
          <w:spacing w:val="-3"/>
          <w:sz w:val="28"/>
          <w:szCs w:val="28"/>
        </w:rPr>
      </w:pPr>
      <w:r>
        <w:rPr>
          <w:b/>
          <w:color w:val="000000"/>
          <w:spacing w:val="-22"/>
          <w:sz w:val="28"/>
          <w:szCs w:val="28"/>
        </w:rPr>
        <w:t xml:space="preserve">                                                                 </w:t>
      </w:r>
      <w:r w:rsidR="00DF7CC9" w:rsidRPr="008A5862">
        <w:rPr>
          <w:b/>
          <w:sz w:val="26"/>
          <w:szCs w:val="26"/>
        </w:rPr>
        <w:t>Общие положения</w:t>
      </w:r>
    </w:p>
    <w:p w:rsidR="00DF7CC9" w:rsidRPr="008A5862" w:rsidRDefault="00DF7CC9" w:rsidP="00DF7CC9">
      <w:pPr>
        <w:pStyle w:val="a6"/>
        <w:ind w:left="0" w:firstLine="567"/>
        <w:jc w:val="both"/>
        <w:rPr>
          <w:b/>
          <w:sz w:val="26"/>
          <w:szCs w:val="26"/>
        </w:rPr>
      </w:pPr>
    </w:p>
    <w:p w:rsidR="00DF7CC9" w:rsidRPr="008A5862" w:rsidRDefault="00DF7CC9" w:rsidP="00DF7CC9">
      <w:pPr>
        <w:tabs>
          <w:tab w:val="left" w:pos="0"/>
        </w:tabs>
        <w:ind w:firstLine="567"/>
        <w:jc w:val="both"/>
        <w:rPr>
          <w:sz w:val="26"/>
          <w:szCs w:val="26"/>
        </w:rPr>
      </w:pPr>
      <w:r w:rsidRPr="008A5862">
        <w:rPr>
          <w:sz w:val="26"/>
          <w:szCs w:val="26"/>
        </w:rPr>
        <w:lastRenderedPageBreak/>
        <w:t>1.1 Муниципальное дошкольное образовательное учреждение «Детский сад №3 «Солнышко» г</w:t>
      </w:r>
      <w:proofErr w:type="gramStart"/>
      <w:r w:rsidRPr="008A5862">
        <w:rPr>
          <w:sz w:val="26"/>
          <w:szCs w:val="26"/>
        </w:rPr>
        <w:t>.Р</w:t>
      </w:r>
      <w:proofErr w:type="gramEnd"/>
      <w:r w:rsidRPr="008A5862">
        <w:rPr>
          <w:sz w:val="26"/>
          <w:szCs w:val="26"/>
        </w:rPr>
        <w:t xml:space="preserve">тищево Саратовской области» (в дальнейшем именуемое Учреждение) является правопреемником муниципального дошкольного образовательного учреждения детского сада №3 «Солнышко» г.Ртищево, первоначально зарегистрированного постановлением администрации города Ртищево и </w:t>
      </w:r>
      <w:proofErr w:type="spellStart"/>
      <w:r w:rsidRPr="008A5862">
        <w:rPr>
          <w:sz w:val="26"/>
          <w:szCs w:val="26"/>
        </w:rPr>
        <w:t>Ртищевского</w:t>
      </w:r>
      <w:proofErr w:type="spellEnd"/>
      <w:r w:rsidRPr="008A5862">
        <w:rPr>
          <w:sz w:val="26"/>
          <w:szCs w:val="26"/>
        </w:rPr>
        <w:t xml:space="preserve"> района № 704/1 от 03.09.1997 года. Свидетельство о государственной регистрации серия-Р № 000067. Перерегистрировано Государственным Учреждением «Саратовский областной центр регистрации»  Свидетельство о государственной регистрации от 04.05.2001 года  № 000157 серия Ю-47. Свидетельство о внесении записи в Единый государственный реестр юридических лиц за основным государственным регистрационным номером 1026401896696 от 26.11.2002 года.</w:t>
      </w:r>
    </w:p>
    <w:p w:rsidR="00DF7CC9" w:rsidRPr="008A5862" w:rsidRDefault="00DF7CC9" w:rsidP="00DF7CC9">
      <w:pPr>
        <w:tabs>
          <w:tab w:val="left" w:pos="0"/>
        </w:tabs>
        <w:snapToGrid/>
        <w:ind w:firstLine="567"/>
        <w:jc w:val="both"/>
        <w:rPr>
          <w:sz w:val="26"/>
          <w:szCs w:val="26"/>
        </w:rPr>
      </w:pPr>
      <w:proofErr w:type="gramStart"/>
      <w:r w:rsidRPr="008A5862">
        <w:rPr>
          <w:sz w:val="26"/>
          <w:szCs w:val="26"/>
        </w:rPr>
        <w:t>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w:t>
      </w:r>
      <w:proofErr w:type="gramEnd"/>
      <w:r w:rsidRPr="008A5862">
        <w:rPr>
          <w:sz w:val="26"/>
          <w:szCs w:val="26"/>
        </w:rPr>
        <w:t xml:space="preserve">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от 11.11.2010 №2824 «Об утверждении Порядка утверждения устава муниципального бюджетного или муниципального казённого учреждения </w:t>
      </w:r>
      <w:proofErr w:type="spellStart"/>
      <w:r w:rsidRPr="008A5862">
        <w:rPr>
          <w:sz w:val="26"/>
          <w:szCs w:val="26"/>
        </w:rPr>
        <w:t>Ртищевского</w:t>
      </w:r>
      <w:proofErr w:type="spellEnd"/>
      <w:r w:rsidRPr="008A5862">
        <w:rPr>
          <w:sz w:val="26"/>
          <w:szCs w:val="26"/>
        </w:rPr>
        <w:t xml:space="preserve"> муниципального района и внесение изменения в них».</w:t>
      </w:r>
    </w:p>
    <w:p w:rsidR="00DF7CC9" w:rsidRPr="008A5862" w:rsidRDefault="00DF7CC9" w:rsidP="00DF7CC9">
      <w:pPr>
        <w:tabs>
          <w:tab w:val="left" w:pos="0"/>
        </w:tabs>
        <w:ind w:firstLine="567"/>
        <w:jc w:val="both"/>
        <w:rPr>
          <w:sz w:val="26"/>
          <w:szCs w:val="26"/>
        </w:rPr>
      </w:pPr>
      <w:r w:rsidRPr="008A5862">
        <w:rPr>
          <w:sz w:val="26"/>
          <w:szCs w:val="26"/>
        </w:rPr>
        <w:t>1.2.Полное наименование Учреждения: Муниципальное дошкольное образовательное учреждение «Детский сад № 3«Солнышко» г</w:t>
      </w:r>
      <w:proofErr w:type="gramStart"/>
      <w:r w:rsidRPr="008A5862">
        <w:rPr>
          <w:sz w:val="26"/>
          <w:szCs w:val="26"/>
        </w:rPr>
        <w:t>.Р</w:t>
      </w:r>
      <w:proofErr w:type="gramEnd"/>
      <w:r w:rsidRPr="008A5862">
        <w:rPr>
          <w:sz w:val="26"/>
          <w:szCs w:val="26"/>
        </w:rPr>
        <w:t>тищево Саратовской области».</w:t>
      </w:r>
    </w:p>
    <w:p w:rsidR="00DF7CC9" w:rsidRPr="008A5862" w:rsidRDefault="00DF7CC9" w:rsidP="00DF7CC9">
      <w:pPr>
        <w:tabs>
          <w:tab w:val="left" w:pos="0"/>
        </w:tabs>
        <w:ind w:firstLine="567"/>
        <w:jc w:val="both"/>
        <w:rPr>
          <w:sz w:val="26"/>
          <w:szCs w:val="26"/>
        </w:rPr>
      </w:pPr>
      <w:r w:rsidRPr="008A5862">
        <w:rPr>
          <w:sz w:val="26"/>
          <w:szCs w:val="26"/>
        </w:rPr>
        <w:t>Сокращенное наименование Учреждения: МДОУ детский сад № 3 г</w:t>
      </w:r>
      <w:proofErr w:type="gramStart"/>
      <w:r w:rsidRPr="008A5862">
        <w:rPr>
          <w:sz w:val="26"/>
          <w:szCs w:val="26"/>
        </w:rPr>
        <w:t>.Р</w:t>
      </w:r>
      <w:proofErr w:type="gramEnd"/>
      <w:r w:rsidRPr="008A5862">
        <w:rPr>
          <w:sz w:val="26"/>
          <w:szCs w:val="26"/>
        </w:rPr>
        <w:t>тищево</w:t>
      </w:r>
    </w:p>
    <w:p w:rsidR="00DF7CC9" w:rsidRPr="008A5862" w:rsidRDefault="00DF7CC9" w:rsidP="00DF7CC9">
      <w:pPr>
        <w:tabs>
          <w:tab w:val="left" w:pos="0"/>
        </w:tabs>
        <w:ind w:firstLine="567"/>
        <w:jc w:val="both"/>
        <w:rPr>
          <w:sz w:val="26"/>
          <w:szCs w:val="26"/>
        </w:rPr>
      </w:pPr>
      <w:r w:rsidRPr="008A5862">
        <w:rPr>
          <w:sz w:val="26"/>
          <w:szCs w:val="26"/>
        </w:rPr>
        <w:t>1.3.Местонахождение Учреждения: 412031, Саратовская область, г</w:t>
      </w:r>
      <w:proofErr w:type="gramStart"/>
      <w:r w:rsidRPr="008A5862">
        <w:rPr>
          <w:sz w:val="26"/>
          <w:szCs w:val="26"/>
        </w:rPr>
        <w:t>.Р</w:t>
      </w:r>
      <w:proofErr w:type="gramEnd"/>
      <w:r w:rsidRPr="008A5862">
        <w:rPr>
          <w:sz w:val="26"/>
          <w:szCs w:val="26"/>
        </w:rPr>
        <w:t>тищево, ул. Мясокомбинат д. 5а</w:t>
      </w:r>
    </w:p>
    <w:p w:rsidR="00DF7CC9" w:rsidRPr="008A5862" w:rsidRDefault="00DF7CC9" w:rsidP="00DF7CC9">
      <w:pPr>
        <w:tabs>
          <w:tab w:val="left" w:pos="0"/>
        </w:tabs>
        <w:ind w:firstLine="567"/>
        <w:jc w:val="both"/>
        <w:rPr>
          <w:sz w:val="26"/>
          <w:szCs w:val="26"/>
        </w:rPr>
      </w:pPr>
      <w:proofErr w:type="gramStart"/>
      <w:r w:rsidRPr="008A5862">
        <w:rPr>
          <w:sz w:val="26"/>
          <w:szCs w:val="26"/>
        </w:rPr>
        <w:t>Юридический адрес: 412031, Саратовская область, г. Ртищево, ул. Мясокомбинат, д. 5а</w:t>
      </w:r>
      <w:proofErr w:type="gramEnd"/>
    </w:p>
    <w:p w:rsidR="00DF7CC9" w:rsidRPr="008A5862" w:rsidRDefault="00DF7CC9" w:rsidP="00DF7CC9">
      <w:pPr>
        <w:tabs>
          <w:tab w:val="left" w:pos="0"/>
        </w:tabs>
        <w:ind w:firstLine="567"/>
        <w:jc w:val="both"/>
        <w:rPr>
          <w:sz w:val="26"/>
          <w:szCs w:val="26"/>
          <w:lang w:eastAsia="en-US"/>
        </w:rPr>
      </w:pPr>
      <w:r w:rsidRPr="008A5862">
        <w:rPr>
          <w:sz w:val="26"/>
          <w:szCs w:val="26"/>
        </w:rPr>
        <w:t>1.4.</w:t>
      </w:r>
      <w:r w:rsidRPr="008A5862">
        <w:rPr>
          <w:sz w:val="26"/>
          <w:szCs w:val="26"/>
          <w:lang w:eastAsia="en-US"/>
        </w:rPr>
        <w:t>Организационно-правовая форма - муниципальное учреждение, тип учреждения – бюджетное; тип образовательной организации – дошкольная образовательная организация. Форма обучения - очная, дневная.</w:t>
      </w:r>
    </w:p>
    <w:p w:rsidR="00DF7CC9" w:rsidRPr="008A5862" w:rsidRDefault="00DF7CC9" w:rsidP="00DF7CC9">
      <w:pPr>
        <w:tabs>
          <w:tab w:val="left" w:pos="0"/>
        </w:tabs>
        <w:ind w:firstLine="567"/>
        <w:jc w:val="both"/>
        <w:rPr>
          <w:sz w:val="26"/>
          <w:szCs w:val="26"/>
        </w:rPr>
      </w:pPr>
      <w:r w:rsidRPr="008A5862">
        <w:rPr>
          <w:sz w:val="26"/>
          <w:szCs w:val="26"/>
        </w:rPr>
        <w:t xml:space="preserve">1.5.Учредителем Учреждения является </w:t>
      </w:r>
      <w:proofErr w:type="spellStart"/>
      <w:r w:rsidRPr="008A5862">
        <w:rPr>
          <w:sz w:val="26"/>
          <w:szCs w:val="26"/>
        </w:rPr>
        <w:t>Ртищевский</w:t>
      </w:r>
      <w:proofErr w:type="spellEnd"/>
      <w:r w:rsidRPr="008A5862">
        <w:rPr>
          <w:sz w:val="26"/>
          <w:szCs w:val="26"/>
        </w:rPr>
        <w:t xml:space="preserve"> муниципальный район Саратовской области.</w:t>
      </w:r>
    </w:p>
    <w:p w:rsidR="00DF7CC9" w:rsidRPr="008A5862" w:rsidRDefault="00DF7CC9" w:rsidP="00DF7CC9">
      <w:pPr>
        <w:tabs>
          <w:tab w:val="left" w:pos="0"/>
        </w:tabs>
        <w:ind w:firstLine="567"/>
        <w:jc w:val="both"/>
        <w:rPr>
          <w:sz w:val="26"/>
          <w:szCs w:val="26"/>
        </w:rPr>
      </w:pPr>
      <w:r w:rsidRPr="008A5862">
        <w:rPr>
          <w:sz w:val="26"/>
          <w:szCs w:val="26"/>
        </w:rPr>
        <w:t xml:space="preserve">Функции и полномочия учредителя Учреждения от имени </w:t>
      </w:r>
      <w:proofErr w:type="spellStart"/>
      <w:r w:rsidRPr="008A5862">
        <w:rPr>
          <w:sz w:val="26"/>
          <w:szCs w:val="26"/>
        </w:rPr>
        <w:t>Ртищевского</w:t>
      </w:r>
      <w:proofErr w:type="spellEnd"/>
      <w:r w:rsidRPr="008A5862">
        <w:rPr>
          <w:sz w:val="26"/>
          <w:szCs w:val="26"/>
        </w:rPr>
        <w:t xml:space="preserve"> муниципального района осуществляет администрация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 в лице Управления общего образования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 (за исключением вопросов, являющейся исключительной компетенцией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создания, реорганизация и ликвидации Учреждения, внесения изменения в устав Учреждения и другие). </w:t>
      </w:r>
    </w:p>
    <w:p w:rsidR="00DF7CC9" w:rsidRPr="008A5862" w:rsidRDefault="00DF7CC9" w:rsidP="00DF7CC9">
      <w:pPr>
        <w:tabs>
          <w:tab w:val="left" w:pos="0"/>
        </w:tabs>
        <w:ind w:firstLine="567"/>
        <w:jc w:val="both"/>
        <w:rPr>
          <w:sz w:val="26"/>
          <w:szCs w:val="26"/>
        </w:rPr>
      </w:pPr>
      <w:r w:rsidRPr="008A5862">
        <w:rPr>
          <w:rStyle w:val="a4"/>
          <w:b w:val="0"/>
          <w:sz w:val="26"/>
          <w:szCs w:val="26"/>
        </w:rPr>
        <w:t>1.6.</w:t>
      </w:r>
      <w:r w:rsidRPr="008A5862">
        <w:rPr>
          <w:sz w:val="26"/>
          <w:szCs w:val="26"/>
        </w:rPr>
        <w:t xml:space="preserve">Собственником имущества Учреждения является </w:t>
      </w:r>
      <w:proofErr w:type="spellStart"/>
      <w:r w:rsidRPr="008A5862">
        <w:rPr>
          <w:sz w:val="26"/>
          <w:szCs w:val="26"/>
        </w:rPr>
        <w:t>Ртищевский</w:t>
      </w:r>
      <w:proofErr w:type="spellEnd"/>
      <w:r w:rsidRPr="008A5862">
        <w:rPr>
          <w:sz w:val="26"/>
          <w:szCs w:val="26"/>
        </w:rPr>
        <w:t xml:space="preserve"> муниципальный район Саратовской области, отдел по управлению имуществом и земельными отношениями администрации </w:t>
      </w:r>
      <w:proofErr w:type="spellStart"/>
      <w:r w:rsidRPr="008A5862">
        <w:rPr>
          <w:sz w:val="26"/>
          <w:szCs w:val="26"/>
        </w:rPr>
        <w:t>Ртищевского</w:t>
      </w:r>
      <w:proofErr w:type="spellEnd"/>
      <w:r w:rsidRPr="008A5862">
        <w:rPr>
          <w:sz w:val="26"/>
          <w:szCs w:val="26"/>
        </w:rPr>
        <w:t xml:space="preserve"> муниципально</w:t>
      </w:r>
      <w:r>
        <w:rPr>
          <w:sz w:val="26"/>
          <w:szCs w:val="26"/>
        </w:rPr>
        <w:t>го района Саратовской области.</w:t>
      </w:r>
    </w:p>
    <w:p w:rsidR="00DF7CC9" w:rsidRPr="008A5862" w:rsidRDefault="00DF7CC9" w:rsidP="00DF7CC9">
      <w:pPr>
        <w:pStyle w:val="2"/>
        <w:tabs>
          <w:tab w:val="left" w:pos="0"/>
        </w:tabs>
        <w:ind w:right="0" w:firstLine="567"/>
        <w:rPr>
          <w:sz w:val="26"/>
          <w:szCs w:val="26"/>
        </w:rPr>
      </w:pPr>
      <w:r w:rsidRPr="008A5862">
        <w:rPr>
          <w:sz w:val="26"/>
          <w:szCs w:val="26"/>
        </w:rPr>
        <w:t>1.7. Учреждение является некоммерческой организацией и не преследует извлечения прибыли в качестве основной цели своей деятельности.</w:t>
      </w:r>
    </w:p>
    <w:p w:rsidR="00DF7CC9" w:rsidRPr="008A5862" w:rsidRDefault="00DF7CC9" w:rsidP="00DF7CC9">
      <w:pPr>
        <w:tabs>
          <w:tab w:val="left" w:pos="0"/>
        </w:tabs>
        <w:ind w:firstLine="567"/>
        <w:jc w:val="both"/>
        <w:rPr>
          <w:sz w:val="26"/>
          <w:szCs w:val="26"/>
        </w:rPr>
      </w:pPr>
      <w:proofErr w:type="gramStart"/>
      <w:r w:rsidRPr="008A5862">
        <w:rPr>
          <w:sz w:val="26"/>
          <w:szCs w:val="26"/>
        </w:rPr>
        <w:lastRenderedPageBreak/>
        <w:t xml:space="preserve">1.8.Учреждение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w:t>
      </w:r>
      <w:proofErr w:type="gramEnd"/>
      <w:r w:rsidRPr="008A5862">
        <w:rPr>
          <w:sz w:val="26"/>
          <w:szCs w:val="26"/>
        </w:rPr>
        <w:t xml:space="preserve">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DF7CC9" w:rsidRPr="008A5862" w:rsidRDefault="00DF7CC9" w:rsidP="00DF7CC9">
      <w:pPr>
        <w:tabs>
          <w:tab w:val="left" w:pos="0"/>
        </w:tabs>
        <w:ind w:firstLine="567"/>
        <w:jc w:val="both"/>
        <w:rPr>
          <w:sz w:val="26"/>
          <w:szCs w:val="26"/>
        </w:rPr>
      </w:pPr>
      <w:r w:rsidRPr="008A5862">
        <w:rPr>
          <w:sz w:val="26"/>
          <w:szCs w:val="26"/>
        </w:rPr>
        <w:t>1.9. Учредитель устанавливает муниципальное задание для Учреждения в соответствии с основными видами деятельности</w:t>
      </w:r>
      <w:proofErr w:type="gramStart"/>
      <w:r w:rsidRPr="008A5862">
        <w:rPr>
          <w:sz w:val="26"/>
          <w:szCs w:val="26"/>
        </w:rPr>
        <w:t xml:space="preserve"> ,</w:t>
      </w:r>
      <w:proofErr w:type="gramEnd"/>
      <w:r w:rsidRPr="008A5862">
        <w:rPr>
          <w:sz w:val="26"/>
          <w:szCs w:val="26"/>
        </w:rPr>
        <w:t>предусмотренными настоящим Уставом.</w:t>
      </w:r>
    </w:p>
    <w:p w:rsidR="00DF7CC9" w:rsidRPr="008A5862" w:rsidRDefault="00DF7CC9" w:rsidP="00DF7CC9">
      <w:pPr>
        <w:shd w:val="clear" w:color="auto" w:fill="FFFFFF"/>
        <w:tabs>
          <w:tab w:val="left" w:pos="0"/>
          <w:tab w:val="left" w:pos="567"/>
        </w:tabs>
        <w:ind w:firstLine="567"/>
        <w:jc w:val="both"/>
        <w:rPr>
          <w:sz w:val="26"/>
          <w:szCs w:val="26"/>
        </w:rPr>
      </w:pPr>
      <w:proofErr w:type="gramStart"/>
      <w:r w:rsidRPr="008A5862">
        <w:rPr>
          <w:sz w:val="26"/>
          <w:szCs w:val="26"/>
        </w:rPr>
        <w:t xml:space="preserve">1.10.Учредитель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w:t>
      </w:r>
      <w:proofErr w:type="spellStart"/>
      <w:r w:rsidRPr="008A5862">
        <w:rPr>
          <w:sz w:val="26"/>
          <w:szCs w:val="26"/>
        </w:rPr>
        <w:t>налогооблажения</w:t>
      </w:r>
      <w:proofErr w:type="spellEnd"/>
      <w:r w:rsidRPr="008A5862">
        <w:rPr>
          <w:sz w:val="26"/>
          <w:szCs w:val="26"/>
        </w:rPr>
        <w:t xml:space="preserve"> по которым признается соответствующее имущество, в том числе земельные участки.</w:t>
      </w:r>
      <w:proofErr w:type="gramEnd"/>
    </w:p>
    <w:p w:rsidR="00DF7CC9" w:rsidRPr="008A5862" w:rsidRDefault="00DF7CC9" w:rsidP="00DF7CC9">
      <w:pPr>
        <w:tabs>
          <w:tab w:val="left" w:pos="0"/>
        </w:tabs>
        <w:ind w:firstLine="567"/>
        <w:jc w:val="both"/>
        <w:rPr>
          <w:sz w:val="26"/>
          <w:szCs w:val="26"/>
        </w:rPr>
      </w:pPr>
      <w:r w:rsidRPr="008A5862">
        <w:rPr>
          <w:sz w:val="26"/>
          <w:szCs w:val="26"/>
        </w:rPr>
        <w:t xml:space="preserve">1.11.Содержание дошкольного образования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DF7CC9" w:rsidRPr="008A5862" w:rsidRDefault="00DF7CC9" w:rsidP="00DF7CC9">
      <w:pPr>
        <w:tabs>
          <w:tab w:val="left" w:pos="0"/>
        </w:tabs>
        <w:ind w:firstLine="567"/>
        <w:jc w:val="both"/>
        <w:rPr>
          <w:sz w:val="26"/>
          <w:szCs w:val="26"/>
        </w:rPr>
      </w:pPr>
      <w:r w:rsidRPr="008A5862">
        <w:rPr>
          <w:sz w:val="26"/>
          <w:szCs w:val="26"/>
        </w:rPr>
        <w:t>1.12.Учреждение обеспечивает открытость и доступность информации и копий документов в соответствии с частью 2 статьи 29 Федерального закона от 29.12.2012 №273-ФЗ «Об образовании в Российской Федерации» путем их размещения на официальном сайте Учреждения в системе Интернет.</w:t>
      </w:r>
    </w:p>
    <w:p w:rsidR="00DF7CC9" w:rsidRPr="008A5862" w:rsidRDefault="00DF7CC9" w:rsidP="00DF7CC9">
      <w:pPr>
        <w:tabs>
          <w:tab w:val="left" w:pos="0"/>
        </w:tabs>
        <w:ind w:firstLine="567"/>
        <w:jc w:val="both"/>
        <w:rPr>
          <w:sz w:val="26"/>
          <w:szCs w:val="26"/>
        </w:rPr>
      </w:pPr>
      <w:r w:rsidRPr="008A5862">
        <w:rPr>
          <w:sz w:val="26"/>
          <w:szCs w:val="26"/>
        </w:rPr>
        <w:t>1.14.Учреждение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DF7CC9" w:rsidRPr="008A5862" w:rsidRDefault="00DF7CC9" w:rsidP="00DF7CC9">
      <w:pPr>
        <w:tabs>
          <w:tab w:val="left" w:pos="0"/>
        </w:tabs>
        <w:ind w:firstLine="567"/>
        <w:jc w:val="both"/>
        <w:rPr>
          <w:sz w:val="26"/>
          <w:szCs w:val="26"/>
        </w:rPr>
      </w:pPr>
      <w:r w:rsidRPr="008A5862">
        <w:rPr>
          <w:sz w:val="26"/>
          <w:szCs w:val="26"/>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DF7CC9" w:rsidRPr="008A5862" w:rsidRDefault="00DF7CC9" w:rsidP="00DF7CC9">
      <w:pPr>
        <w:tabs>
          <w:tab w:val="left" w:pos="0"/>
        </w:tabs>
        <w:ind w:firstLine="567"/>
        <w:jc w:val="both"/>
        <w:rPr>
          <w:sz w:val="26"/>
          <w:szCs w:val="26"/>
        </w:rPr>
      </w:pPr>
      <w:r w:rsidRPr="008A5862">
        <w:rPr>
          <w:sz w:val="26"/>
          <w:szCs w:val="26"/>
        </w:rPr>
        <w:t>Руководители структурных подразделений Учреждения действуют на основании доверенности заведующего Учреждением.</w:t>
      </w:r>
    </w:p>
    <w:p w:rsidR="00DF7CC9" w:rsidRPr="008A5862" w:rsidRDefault="00DF7CC9" w:rsidP="00DF7CC9">
      <w:pPr>
        <w:tabs>
          <w:tab w:val="left" w:pos="0"/>
        </w:tabs>
        <w:ind w:firstLine="567"/>
        <w:jc w:val="both"/>
        <w:rPr>
          <w:sz w:val="26"/>
          <w:szCs w:val="26"/>
        </w:rPr>
      </w:pPr>
      <w:r w:rsidRPr="008A5862">
        <w:rPr>
          <w:sz w:val="26"/>
          <w:szCs w:val="26"/>
        </w:rPr>
        <w:t xml:space="preserve">1.15.В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DF7CC9" w:rsidRPr="008A5862" w:rsidRDefault="00DF7CC9" w:rsidP="00DF7CC9">
      <w:pPr>
        <w:tabs>
          <w:tab w:val="left" w:pos="0"/>
        </w:tabs>
        <w:ind w:firstLine="567"/>
        <w:jc w:val="both"/>
        <w:rPr>
          <w:sz w:val="26"/>
          <w:szCs w:val="26"/>
        </w:rPr>
      </w:pPr>
      <w:r w:rsidRPr="008A5862">
        <w:rPr>
          <w:sz w:val="26"/>
          <w:szCs w:val="26"/>
        </w:rPr>
        <w:t>Образование в Учреждении носит светский характер.</w:t>
      </w:r>
    </w:p>
    <w:p w:rsidR="00DF7CC9" w:rsidRPr="008A5862" w:rsidRDefault="00DF7CC9" w:rsidP="00DF7CC9">
      <w:pPr>
        <w:tabs>
          <w:tab w:val="left" w:pos="0"/>
        </w:tabs>
        <w:ind w:firstLine="567"/>
        <w:jc w:val="both"/>
        <w:rPr>
          <w:sz w:val="26"/>
          <w:szCs w:val="26"/>
        </w:rPr>
      </w:pPr>
      <w:r w:rsidRPr="008A5862">
        <w:rPr>
          <w:sz w:val="26"/>
          <w:szCs w:val="26"/>
        </w:rPr>
        <w:t>1.16.Образовательная деятельность в Учреждении ведётся на государственном языке (русский язык).</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lastRenderedPageBreak/>
        <w:t>1.17.Медицинское обслуживание воспитанников обеспечивается медицинским работником, закреплённым за Учреждением ГУЗ Саратовской области «</w:t>
      </w:r>
      <w:proofErr w:type="spellStart"/>
      <w:r w:rsidRPr="008A5862">
        <w:rPr>
          <w:sz w:val="26"/>
          <w:szCs w:val="26"/>
        </w:rPr>
        <w:t>Ртищевская</w:t>
      </w:r>
      <w:proofErr w:type="spellEnd"/>
      <w:r w:rsidRPr="008A5862">
        <w:rPr>
          <w:sz w:val="26"/>
          <w:szCs w:val="26"/>
        </w:rPr>
        <w:t xml:space="preserve"> районная больница».</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1.17.1.Медицинский персонал наряду с заведующим и работниками Учреждения несёт ответственность за проведение лечебно-профилактических мероприятий, соблюдение санитарно-гигиенических норм, режима и качество питания воспитанников.</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1.17.2.Медицинские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DF7CC9" w:rsidRPr="008A5862" w:rsidRDefault="00DF7CC9" w:rsidP="00DF7CC9">
      <w:pPr>
        <w:tabs>
          <w:tab w:val="left" w:pos="0"/>
        </w:tabs>
        <w:ind w:firstLine="567"/>
        <w:jc w:val="both"/>
        <w:rPr>
          <w:sz w:val="26"/>
          <w:szCs w:val="26"/>
        </w:rPr>
      </w:pPr>
      <w:r w:rsidRPr="008A5862">
        <w:rPr>
          <w:sz w:val="26"/>
          <w:szCs w:val="26"/>
        </w:rPr>
        <w:t>1.17.3. Учреждение обязано предоставить помещение с соответствующими условиями работы медицинских работников.</w:t>
      </w:r>
    </w:p>
    <w:p w:rsidR="00DF7CC9" w:rsidRPr="008A5862" w:rsidRDefault="00DF7CC9" w:rsidP="00DF7CC9">
      <w:pPr>
        <w:tabs>
          <w:tab w:val="left" w:pos="0"/>
        </w:tabs>
        <w:ind w:firstLine="567"/>
        <w:jc w:val="both"/>
        <w:rPr>
          <w:sz w:val="26"/>
          <w:szCs w:val="26"/>
        </w:rPr>
      </w:pPr>
      <w:r w:rsidRPr="008A5862">
        <w:rPr>
          <w:sz w:val="26"/>
          <w:szCs w:val="26"/>
        </w:rPr>
        <w:t xml:space="preserve">1.17.4. Педагогические и иные работники Учреждения проходят медицинские осмотры за счёт средств работодателя. </w:t>
      </w:r>
    </w:p>
    <w:p w:rsidR="00DF7CC9" w:rsidRPr="008A5862" w:rsidRDefault="00DF7CC9" w:rsidP="00DF7CC9">
      <w:pPr>
        <w:tabs>
          <w:tab w:val="left" w:pos="0"/>
        </w:tabs>
        <w:ind w:firstLine="567"/>
        <w:jc w:val="both"/>
        <w:rPr>
          <w:sz w:val="26"/>
          <w:szCs w:val="26"/>
        </w:rPr>
      </w:pPr>
      <w:r w:rsidRPr="008A5862">
        <w:rPr>
          <w:sz w:val="26"/>
          <w:szCs w:val="26"/>
        </w:rPr>
        <w:t>1.18.Организация питания воспитанников возлагается на Учреждение и осуществляется штатными работниками Учреждения.</w:t>
      </w:r>
    </w:p>
    <w:p w:rsidR="00DF7CC9" w:rsidRPr="008A5862" w:rsidRDefault="00DF7CC9" w:rsidP="00DF7CC9">
      <w:pPr>
        <w:tabs>
          <w:tab w:val="left" w:pos="0"/>
        </w:tabs>
        <w:ind w:firstLine="567"/>
        <w:jc w:val="both"/>
        <w:rPr>
          <w:sz w:val="26"/>
          <w:szCs w:val="26"/>
        </w:rPr>
      </w:pPr>
      <w:r w:rsidRPr="008A5862">
        <w:rPr>
          <w:sz w:val="26"/>
          <w:szCs w:val="26"/>
        </w:rPr>
        <w:t>Контроль качества питания воспитанников Учреждения осуществляет заведующий и закреплённый за Учреждением медицинский персонал в соответствии с их компетенцией.</w:t>
      </w:r>
    </w:p>
    <w:p w:rsidR="00DF7CC9" w:rsidRPr="008A5862" w:rsidRDefault="00DF7CC9" w:rsidP="00DF7CC9">
      <w:pPr>
        <w:pStyle w:val="a6"/>
        <w:ind w:left="0" w:firstLine="567"/>
        <w:jc w:val="both"/>
        <w:rPr>
          <w:sz w:val="26"/>
          <w:szCs w:val="26"/>
        </w:rPr>
      </w:pPr>
      <w:r w:rsidRPr="008A5862">
        <w:rPr>
          <w:sz w:val="26"/>
          <w:szCs w:val="26"/>
        </w:rPr>
        <w:t>1.19.Учреждение, в лице заведующего,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а именно:</w:t>
      </w:r>
    </w:p>
    <w:p w:rsidR="00DF7CC9" w:rsidRPr="008A5862" w:rsidRDefault="00DF7CC9" w:rsidP="00DF7CC9">
      <w:pPr>
        <w:pStyle w:val="a6"/>
        <w:ind w:left="0" w:firstLine="567"/>
        <w:jc w:val="both"/>
        <w:rPr>
          <w:sz w:val="26"/>
          <w:szCs w:val="26"/>
        </w:rPr>
      </w:pPr>
      <w:r w:rsidRPr="008A5862">
        <w:rPr>
          <w:sz w:val="26"/>
          <w:szCs w:val="26"/>
        </w:rPr>
        <w:t>1) за жизнь и здоровье воспитанников и работников Учреждения;</w:t>
      </w:r>
    </w:p>
    <w:p w:rsidR="00DF7CC9" w:rsidRPr="008A5862" w:rsidRDefault="00DF7CC9" w:rsidP="00DF7CC9">
      <w:pPr>
        <w:pStyle w:val="a6"/>
        <w:ind w:left="0" w:firstLine="567"/>
        <w:jc w:val="both"/>
        <w:rPr>
          <w:sz w:val="26"/>
          <w:szCs w:val="26"/>
        </w:rPr>
      </w:pPr>
      <w:r w:rsidRPr="008A5862">
        <w:rPr>
          <w:sz w:val="26"/>
          <w:szCs w:val="26"/>
        </w:rPr>
        <w:t>2) за нарушение прав и свобод воспитанников, их родителей (законных представителей), работников Учреждения;</w:t>
      </w:r>
    </w:p>
    <w:p w:rsidR="00DF7CC9" w:rsidRPr="008A5862" w:rsidRDefault="00DF7CC9" w:rsidP="00DF7CC9">
      <w:pPr>
        <w:pStyle w:val="a6"/>
        <w:ind w:left="0" w:firstLine="567"/>
        <w:jc w:val="both"/>
        <w:rPr>
          <w:sz w:val="26"/>
          <w:szCs w:val="26"/>
        </w:rPr>
      </w:pPr>
      <w:r w:rsidRPr="008A5862">
        <w:rPr>
          <w:sz w:val="26"/>
          <w:szCs w:val="26"/>
        </w:rPr>
        <w:t>3) за реализацию не в полном объеме основной общеобразовательной программы - образовательной программы дошкольного образования, в соответствии с учебным планом;</w:t>
      </w:r>
    </w:p>
    <w:p w:rsidR="00DF7CC9" w:rsidRPr="008A5862" w:rsidRDefault="00DF7CC9" w:rsidP="00DF7CC9">
      <w:pPr>
        <w:pStyle w:val="a6"/>
        <w:ind w:left="0" w:firstLine="567"/>
        <w:jc w:val="both"/>
        <w:rPr>
          <w:sz w:val="26"/>
          <w:szCs w:val="26"/>
        </w:rPr>
      </w:pPr>
      <w:r w:rsidRPr="008A5862">
        <w:rPr>
          <w:sz w:val="26"/>
          <w:szCs w:val="26"/>
        </w:rPr>
        <w:t>4) за качество образования своих воспитанников;</w:t>
      </w:r>
    </w:p>
    <w:p w:rsidR="00DF7CC9" w:rsidRPr="008A5862" w:rsidRDefault="00DF7CC9" w:rsidP="00DF7CC9">
      <w:pPr>
        <w:pStyle w:val="a6"/>
        <w:ind w:left="0" w:firstLine="567"/>
        <w:jc w:val="both"/>
        <w:rPr>
          <w:sz w:val="26"/>
          <w:szCs w:val="26"/>
        </w:rPr>
      </w:pPr>
      <w:r w:rsidRPr="008A5862">
        <w:rPr>
          <w:sz w:val="26"/>
          <w:szCs w:val="26"/>
        </w:rPr>
        <w:t>5) за иные действия, предусмотренные законодательством Российской Федерации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1.20. Учреждение не имеет филиалов и представительств.</w:t>
      </w:r>
    </w:p>
    <w:p w:rsidR="00DF7CC9" w:rsidRPr="008A5862" w:rsidRDefault="00DF7CC9" w:rsidP="00DF7CC9">
      <w:pPr>
        <w:widowControl/>
        <w:shd w:val="clear" w:color="auto" w:fill="FFFFFF"/>
        <w:tabs>
          <w:tab w:val="left" w:pos="0"/>
          <w:tab w:val="left" w:pos="1276"/>
        </w:tabs>
        <w:ind w:firstLine="567"/>
        <w:jc w:val="both"/>
        <w:rPr>
          <w:sz w:val="26"/>
          <w:szCs w:val="26"/>
        </w:rPr>
      </w:pPr>
    </w:p>
    <w:p w:rsidR="00DF7CC9" w:rsidRPr="008A5862" w:rsidRDefault="00DF7CC9" w:rsidP="00DF7CC9">
      <w:pPr>
        <w:tabs>
          <w:tab w:val="left" w:pos="0"/>
        </w:tabs>
        <w:ind w:firstLine="567"/>
        <w:jc w:val="center"/>
        <w:rPr>
          <w:b/>
          <w:sz w:val="26"/>
          <w:szCs w:val="26"/>
        </w:rPr>
      </w:pPr>
      <w:r w:rsidRPr="008A5862">
        <w:rPr>
          <w:b/>
          <w:sz w:val="26"/>
          <w:szCs w:val="26"/>
        </w:rPr>
        <w:t>2. Предмет, цели и виды деятельности Учреждения</w:t>
      </w:r>
    </w:p>
    <w:p w:rsidR="00DF7CC9" w:rsidRPr="008A5862" w:rsidRDefault="00DF7CC9" w:rsidP="00DF7CC9">
      <w:pPr>
        <w:tabs>
          <w:tab w:val="left" w:pos="0"/>
        </w:tabs>
        <w:ind w:firstLine="567"/>
        <w:jc w:val="both"/>
        <w:rPr>
          <w:b/>
          <w:sz w:val="26"/>
          <w:szCs w:val="26"/>
        </w:rPr>
      </w:pPr>
    </w:p>
    <w:p w:rsidR="00DF7CC9" w:rsidRPr="008A5862" w:rsidRDefault="00DF7CC9" w:rsidP="00DF7CC9">
      <w:pPr>
        <w:tabs>
          <w:tab w:val="left" w:pos="567"/>
        </w:tabs>
        <w:ind w:firstLine="567"/>
        <w:jc w:val="both"/>
        <w:rPr>
          <w:sz w:val="26"/>
          <w:szCs w:val="26"/>
        </w:rPr>
      </w:pPr>
      <w:r w:rsidRPr="008A5862">
        <w:rPr>
          <w:sz w:val="26"/>
          <w:szCs w:val="26"/>
        </w:rPr>
        <w:t>2.1. Дошкольное образование является первым уровнем общего образования, обеспечивающим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DF7CC9" w:rsidRPr="008A5862" w:rsidRDefault="00DF7CC9" w:rsidP="00DF7CC9">
      <w:pPr>
        <w:pStyle w:val="a3"/>
        <w:tabs>
          <w:tab w:val="left" w:pos="0"/>
        </w:tabs>
        <w:ind w:firstLine="567"/>
        <w:jc w:val="both"/>
        <w:rPr>
          <w:rFonts w:ascii="Times New Roman" w:hAnsi="Times New Roman"/>
          <w:sz w:val="26"/>
          <w:szCs w:val="26"/>
        </w:rPr>
      </w:pPr>
      <w:proofErr w:type="gramStart"/>
      <w:r w:rsidRPr="008A5862">
        <w:rPr>
          <w:rFonts w:ascii="Times New Roman" w:hAnsi="Times New Roman"/>
          <w:sz w:val="26"/>
          <w:szCs w:val="26"/>
        </w:rPr>
        <w:t>2.1.Предметом деятельности Учреждения является реализация разработанной и принятой в Учреждении основной общеобразовательной программы - образовательной программы дошкольного образования детей и иных программ в соответствии с лицензией на право ведения образовательной деятельности.</w:t>
      </w:r>
      <w:proofErr w:type="gramEnd"/>
    </w:p>
    <w:p w:rsidR="00DF7CC9" w:rsidRPr="008A5862" w:rsidRDefault="00DF7CC9" w:rsidP="00DF7CC9">
      <w:pPr>
        <w:tabs>
          <w:tab w:val="left" w:pos="0"/>
        </w:tabs>
        <w:ind w:firstLine="567"/>
        <w:jc w:val="both"/>
        <w:rPr>
          <w:sz w:val="26"/>
          <w:szCs w:val="26"/>
        </w:rPr>
      </w:pPr>
      <w:r w:rsidRPr="008A5862">
        <w:rPr>
          <w:sz w:val="26"/>
          <w:szCs w:val="26"/>
        </w:rPr>
        <w:t>2.2.Целью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2.3. Основные виды деятельности Учреждения: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1) реализация основных образовательных программ дошкольного образования;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2) присмотр и уход за детьми за детьми.</w:t>
      </w:r>
    </w:p>
    <w:p w:rsidR="00DF7CC9" w:rsidRPr="008A5862" w:rsidRDefault="00DF7CC9" w:rsidP="00DF7CC9">
      <w:pPr>
        <w:ind w:firstLine="567"/>
        <w:jc w:val="both"/>
        <w:rPr>
          <w:sz w:val="26"/>
          <w:szCs w:val="26"/>
        </w:rPr>
      </w:pPr>
      <w:r w:rsidRPr="008A5862">
        <w:rPr>
          <w:sz w:val="26"/>
          <w:szCs w:val="26"/>
        </w:rPr>
        <w:t xml:space="preserve">2.4.Образовательное Учреждение обеспечивает получение дошкольного </w:t>
      </w:r>
      <w:r w:rsidRPr="008A5862">
        <w:rPr>
          <w:sz w:val="26"/>
          <w:szCs w:val="26"/>
        </w:rPr>
        <w:lastRenderedPageBreak/>
        <w:t>образования, присмотр и уход за воспитанниками в возрасте от 2 месяцев до прекращения образовательных отношений.</w:t>
      </w:r>
    </w:p>
    <w:p w:rsidR="00DF7CC9" w:rsidRPr="008A5862" w:rsidRDefault="00DF7CC9" w:rsidP="00DF7CC9">
      <w:pPr>
        <w:ind w:firstLine="567"/>
        <w:jc w:val="both"/>
        <w:rPr>
          <w:sz w:val="26"/>
          <w:szCs w:val="26"/>
        </w:rPr>
      </w:pPr>
      <w:r w:rsidRPr="008A5862">
        <w:rPr>
          <w:sz w:val="26"/>
          <w:szCs w:val="26"/>
        </w:rPr>
        <w:t>2.5.Основной структурной единицей Учреждения является группа детей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учетом выполняемой образовательной деятельности.</w:t>
      </w:r>
    </w:p>
    <w:p w:rsidR="00DF7CC9" w:rsidRPr="008A5862" w:rsidRDefault="00DF7CC9" w:rsidP="00DF7CC9">
      <w:pPr>
        <w:ind w:firstLine="567"/>
        <w:jc w:val="both"/>
        <w:rPr>
          <w:sz w:val="26"/>
          <w:szCs w:val="26"/>
        </w:rPr>
      </w:pPr>
      <w:r w:rsidRPr="008A5862">
        <w:rPr>
          <w:sz w:val="26"/>
          <w:szCs w:val="26"/>
        </w:rPr>
        <w:t>В Учреждении 3 группы дошкольного образования. Группы имеют общеразвивающую направленность</w:t>
      </w:r>
    </w:p>
    <w:p w:rsidR="00DF7CC9" w:rsidRPr="008A5862" w:rsidRDefault="00DF7CC9" w:rsidP="00DF7CC9">
      <w:pPr>
        <w:ind w:firstLine="567"/>
        <w:jc w:val="both"/>
        <w:rPr>
          <w:sz w:val="26"/>
          <w:szCs w:val="26"/>
        </w:rPr>
      </w:pPr>
      <w:r w:rsidRPr="008A5862">
        <w:rPr>
          <w:sz w:val="26"/>
          <w:szCs w:val="26"/>
        </w:rPr>
        <w:t>2.6. Для детей раннего возраста от 1,5 до 3 лет длительность непрерывной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DF7CC9" w:rsidRPr="008A5862" w:rsidRDefault="00DF7CC9" w:rsidP="00DF7CC9">
      <w:pPr>
        <w:ind w:firstLine="567"/>
        <w:jc w:val="both"/>
        <w:rPr>
          <w:sz w:val="26"/>
          <w:szCs w:val="26"/>
        </w:rPr>
      </w:pPr>
      <w:r w:rsidRPr="008A5862">
        <w:rPr>
          <w:sz w:val="26"/>
          <w:szCs w:val="26"/>
        </w:rPr>
        <w:t xml:space="preserve">2.6.1. Продолжительность непрерывной образовательной деятельности: </w:t>
      </w:r>
    </w:p>
    <w:p w:rsidR="00DF7CC9" w:rsidRPr="008A5862" w:rsidRDefault="00DF7CC9" w:rsidP="00DF7CC9">
      <w:pPr>
        <w:tabs>
          <w:tab w:val="num" w:pos="57"/>
          <w:tab w:val="left" w:pos="513"/>
        </w:tabs>
        <w:ind w:firstLine="567"/>
        <w:jc w:val="both"/>
        <w:rPr>
          <w:sz w:val="26"/>
          <w:szCs w:val="26"/>
        </w:rPr>
      </w:pPr>
      <w:r w:rsidRPr="008A5862">
        <w:rPr>
          <w:sz w:val="26"/>
          <w:szCs w:val="26"/>
        </w:rPr>
        <w:t xml:space="preserve">для детей от 3 до 4 лет - не более 15 минут, </w:t>
      </w:r>
    </w:p>
    <w:p w:rsidR="00DF7CC9" w:rsidRPr="008A5862" w:rsidRDefault="00DF7CC9" w:rsidP="00DF7CC9">
      <w:pPr>
        <w:tabs>
          <w:tab w:val="num" w:pos="57"/>
          <w:tab w:val="left" w:pos="513"/>
        </w:tabs>
        <w:ind w:firstLine="567"/>
        <w:jc w:val="both"/>
        <w:rPr>
          <w:sz w:val="26"/>
          <w:szCs w:val="26"/>
        </w:rPr>
      </w:pPr>
      <w:r w:rsidRPr="008A5862">
        <w:rPr>
          <w:sz w:val="26"/>
          <w:szCs w:val="26"/>
        </w:rPr>
        <w:t xml:space="preserve">для детей от 4 до 5 лет - не более 20 минут, </w:t>
      </w:r>
    </w:p>
    <w:p w:rsidR="00DF7CC9" w:rsidRPr="008A5862" w:rsidRDefault="00DF7CC9" w:rsidP="00DF7CC9">
      <w:pPr>
        <w:tabs>
          <w:tab w:val="num" w:pos="57"/>
          <w:tab w:val="left" w:pos="513"/>
        </w:tabs>
        <w:ind w:firstLine="567"/>
        <w:jc w:val="both"/>
        <w:rPr>
          <w:sz w:val="26"/>
          <w:szCs w:val="26"/>
        </w:rPr>
      </w:pPr>
      <w:r w:rsidRPr="008A5862">
        <w:rPr>
          <w:sz w:val="26"/>
          <w:szCs w:val="26"/>
        </w:rPr>
        <w:t xml:space="preserve">для детей от 5 до 6 лет - не более 25 минут, </w:t>
      </w:r>
    </w:p>
    <w:p w:rsidR="00DF7CC9" w:rsidRPr="008A5862" w:rsidRDefault="00DF7CC9" w:rsidP="00DF7CC9">
      <w:pPr>
        <w:tabs>
          <w:tab w:val="num" w:pos="57"/>
          <w:tab w:val="left" w:pos="513"/>
        </w:tabs>
        <w:ind w:firstLine="567"/>
        <w:jc w:val="both"/>
        <w:rPr>
          <w:sz w:val="26"/>
          <w:szCs w:val="26"/>
        </w:rPr>
      </w:pPr>
      <w:r w:rsidRPr="008A5862">
        <w:rPr>
          <w:sz w:val="26"/>
          <w:szCs w:val="26"/>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DF7CC9" w:rsidRPr="008A5862" w:rsidRDefault="00DF7CC9" w:rsidP="00DF7CC9">
      <w:pPr>
        <w:tabs>
          <w:tab w:val="num" w:pos="57"/>
          <w:tab w:val="left" w:pos="513"/>
        </w:tabs>
        <w:ind w:firstLine="567"/>
        <w:jc w:val="both"/>
        <w:rPr>
          <w:sz w:val="26"/>
          <w:szCs w:val="26"/>
        </w:rPr>
      </w:pPr>
      <w:r w:rsidRPr="008A5862">
        <w:rPr>
          <w:sz w:val="26"/>
          <w:szCs w:val="26"/>
        </w:rPr>
        <w:t>2.6.2. Максимально объем образовательной нагрузки в первой половине дня в группах от 3-х до 4-х лет не превышает 30 и 40 минут соответственно, а в группах от 5-т до 7-и лет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DF7CC9" w:rsidRPr="008A5862" w:rsidRDefault="00DF7CC9" w:rsidP="00DF7CC9">
      <w:pPr>
        <w:tabs>
          <w:tab w:val="num" w:pos="57"/>
          <w:tab w:val="left" w:pos="513"/>
        </w:tabs>
        <w:ind w:firstLine="567"/>
        <w:jc w:val="both"/>
        <w:rPr>
          <w:sz w:val="26"/>
          <w:szCs w:val="26"/>
        </w:rPr>
      </w:pPr>
      <w:r w:rsidRPr="008A5862">
        <w:rPr>
          <w:sz w:val="26"/>
          <w:szCs w:val="26"/>
        </w:rPr>
        <w:t>2.6.3. Образовательная деятельность с детьми от 5-и лет осуществляется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DF7CC9" w:rsidRPr="008A5862" w:rsidRDefault="00DF7CC9" w:rsidP="00DF7CC9">
      <w:pPr>
        <w:tabs>
          <w:tab w:val="num" w:pos="57"/>
          <w:tab w:val="left" w:pos="513"/>
        </w:tabs>
        <w:ind w:firstLine="567"/>
        <w:jc w:val="both"/>
        <w:rPr>
          <w:sz w:val="26"/>
          <w:szCs w:val="26"/>
        </w:rPr>
      </w:pPr>
      <w:r w:rsidRPr="008A5862">
        <w:rPr>
          <w:sz w:val="26"/>
          <w:szCs w:val="26"/>
        </w:rPr>
        <w:t>2.6.4.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DF7CC9" w:rsidRPr="008A5862" w:rsidRDefault="00DF7CC9" w:rsidP="00DF7CC9">
      <w:pPr>
        <w:tabs>
          <w:tab w:val="num" w:pos="57"/>
          <w:tab w:val="left" w:pos="513"/>
        </w:tabs>
        <w:ind w:firstLine="567"/>
        <w:jc w:val="both"/>
        <w:rPr>
          <w:sz w:val="26"/>
          <w:szCs w:val="26"/>
        </w:rPr>
      </w:pPr>
      <w:r w:rsidRPr="008A5862">
        <w:rPr>
          <w:sz w:val="26"/>
          <w:szCs w:val="26"/>
        </w:rPr>
        <w:t>2.6.5.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F7CC9" w:rsidRPr="008A5862" w:rsidRDefault="00DF7CC9" w:rsidP="00DF7CC9">
      <w:pPr>
        <w:tabs>
          <w:tab w:val="num" w:pos="57"/>
          <w:tab w:val="left" w:pos="513"/>
        </w:tabs>
        <w:ind w:firstLine="567"/>
        <w:jc w:val="both"/>
        <w:rPr>
          <w:sz w:val="26"/>
          <w:szCs w:val="26"/>
        </w:rPr>
      </w:pPr>
      <w:r w:rsidRPr="008A5862">
        <w:rPr>
          <w:sz w:val="26"/>
          <w:szCs w:val="26"/>
        </w:rPr>
        <w:t>2.6.6. Двигательный режим, физические упражнения и закаливающие мероприятия осуществляются с учетом здоровья, возраста детей и времени года.</w:t>
      </w:r>
    </w:p>
    <w:p w:rsidR="00DF7CC9" w:rsidRPr="008A5862" w:rsidRDefault="00DF7CC9" w:rsidP="00DF7CC9">
      <w:pPr>
        <w:tabs>
          <w:tab w:val="num" w:pos="57"/>
          <w:tab w:val="left" w:pos="513"/>
        </w:tabs>
        <w:ind w:firstLine="567"/>
        <w:jc w:val="both"/>
        <w:rPr>
          <w:sz w:val="26"/>
          <w:szCs w:val="26"/>
        </w:rPr>
      </w:pPr>
      <w:r w:rsidRPr="008A5862">
        <w:rPr>
          <w:sz w:val="26"/>
          <w:szCs w:val="26"/>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DF7CC9" w:rsidRPr="008A5862" w:rsidRDefault="00DF7CC9" w:rsidP="00DF7CC9">
      <w:pPr>
        <w:tabs>
          <w:tab w:val="num" w:pos="57"/>
          <w:tab w:val="left" w:pos="513"/>
        </w:tabs>
        <w:ind w:firstLine="567"/>
        <w:jc w:val="both"/>
        <w:rPr>
          <w:sz w:val="26"/>
          <w:szCs w:val="26"/>
        </w:rPr>
      </w:pPr>
      <w:r w:rsidRPr="008A5862">
        <w:rPr>
          <w:sz w:val="26"/>
          <w:szCs w:val="26"/>
        </w:rPr>
        <w:t>В объеме двигательной активности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DF7CC9" w:rsidRPr="008A5862" w:rsidRDefault="00DF7CC9" w:rsidP="00DF7CC9">
      <w:pPr>
        <w:tabs>
          <w:tab w:val="num" w:pos="57"/>
          <w:tab w:val="left" w:pos="513"/>
        </w:tabs>
        <w:ind w:firstLine="567"/>
        <w:jc w:val="both"/>
        <w:rPr>
          <w:sz w:val="26"/>
          <w:szCs w:val="26"/>
        </w:rPr>
      </w:pPr>
      <w:r w:rsidRPr="008A5862">
        <w:rPr>
          <w:sz w:val="26"/>
          <w:szCs w:val="26"/>
        </w:rPr>
        <w:t xml:space="preserve">Для реализации двигательной деятельности детей используются оборудование и </w:t>
      </w:r>
      <w:r w:rsidRPr="008A5862">
        <w:rPr>
          <w:sz w:val="26"/>
          <w:szCs w:val="26"/>
        </w:rPr>
        <w:lastRenderedPageBreak/>
        <w:t>инвентарь физкультурного зала и спортивной площадки в соответствии с возрастом и ростом ребенка.</w:t>
      </w:r>
    </w:p>
    <w:p w:rsidR="00DF7CC9" w:rsidRPr="008A5862" w:rsidRDefault="00DF7CC9" w:rsidP="00DF7CC9">
      <w:pPr>
        <w:tabs>
          <w:tab w:val="num" w:pos="57"/>
          <w:tab w:val="left" w:pos="513"/>
        </w:tabs>
        <w:ind w:firstLine="567"/>
        <w:jc w:val="both"/>
        <w:rPr>
          <w:sz w:val="26"/>
          <w:szCs w:val="26"/>
        </w:rPr>
      </w:pPr>
      <w:r w:rsidRPr="008A5862">
        <w:rPr>
          <w:sz w:val="26"/>
          <w:szCs w:val="26"/>
        </w:rPr>
        <w:t>2.6.7.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DF7CC9" w:rsidRPr="008A5862" w:rsidRDefault="00DF7CC9" w:rsidP="00DF7CC9">
      <w:pPr>
        <w:tabs>
          <w:tab w:val="num" w:pos="57"/>
          <w:tab w:val="left" w:pos="513"/>
        </w:tabs>
        <w:ind w:firstLine="567"/>
        <w:jc w:val="both"/>
        <w:rPr>
          <w:sz w:val="26"/>
          <w:szCs w:val="26"/>
        </w:rPr>
      </w:pPr>
      <w:r w:rsidRPr="008A5862">
        <w:rPr>
          <w:sz w:val="26"/>
          <w:szCs w:val="26"/>
        </w:rPr>
        <w:t xml:space="preserve">2.6.8. Занятия по физическому развитию основной образовательной программы для детей в возрасте от 3 до 7 лет организуются не менее 3 раз в неделю. </w:t>
      </w:r>
    </w:p>
    <w:p w:rsidR="00DF7CC9" w:rsidRPr="008A5862" w:rsidRDefault="00DF7CC9" w:rsidP="00DF7CC9">
      <w:pPr>
        <w:tabs>
          <w:tab w:val="num" w:pos="57"/>
          <w:tab w:val="left" w:pos="513"/>
        </w:tabs>
        <w:ind w:firstLine="567"/>
        <w:jc w:val="both"/>
        <w:rPr>
          <w:sz w:val="26"/>
          <w:szCs w:val="26"/>
        </w:rPr>
      </w:pPr>
      <w:r w:rsidRPr="008A5862">
        <w:rPr>
          <w:sz w:val="26"/>
          <w:szCs w:val="26"/>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F7CC9" w:rsidRPr="008A5862" w:rsidRDefault="00DF7CC9" w:rsidP="00DF7CC9">
      <w:pPr>
        <w:tabs>
          <w:tab w:val="num" w:pos="57"/>
          <w:tab w:val="left" w:pos="513"/>
        </w:tabs>
        <w:ind w:firstLine="567"/>
        <w:jc w:val="both"/>
        <w:rPr>
          <w:sz w:val="26"/>
          <w:szCs w:val="26"/>
        </w:rPr>
      </w:pPr>
      <w:r w:rsidRPr="008A5862">
        <w:rPr>
          <w:sz w:val="26"/>
          <w:szCs w:val="26"/>
        </w:rPr>
        <w:t>В теплое время года при благоприятных метеорологических условиях непрерывную образовательную деятельность по физическому развитию организуют на открытом воздухе.</w:t>
      </w:r>
    </w:p>
    <w:p w:rsidR="00DF7CC9" w:rsidRPr="008A5862" w:rsidRDefault="00DF7CC9" w:rsidP="00DF7CC9">
      <w:pPr>
        <w:tabs>
          <w:tab w:val="num" w:pos="57"/>
          <w:tab w:val="left" w:pos="513"/>
        </w:tabs>
        <w:ind w:firstLine="567"/>
        <w:jc w:val="both"/>
        <w:rPr>
          <w:sz w:val="26"/>
          <w:szCs w:val="26"/>
        </w:rPr>
      </w:pPr>
      <w:r w:rsidRPr="008A5862">
        <w:rPr>
          <w:sz w:val="26"/>
          <w:szCs w:val="26"/>
        </w:rPr>
        <w:t>2.6.9.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DF7CC9" w:rsidRPr="008A5862" w:rsidRDefault="00DF7CC9" w:rsidP="00DF7CC9">
      <w:pPr>
        <w:tabs>
          <w:tab w:val="left" w:pos="-142"/>
        </w:tabs>
        <w:ind w:firstLine="567"/>
        <w:jc w:val="both"/>
        <w:rPr>
          <w:sz w:val="26"/>
          <w:szCs w:val="26"/>
        </w:rPr>
      </w:pPr>
      <w:r w:rsidRPr="008A5862">
        <w:rPr>
          <w:sz w:val="26"/>
          <w:szCs w:val="26"/>
        </w:rPr>
        <w:t xml:space="preserve">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w:t>
      </w:r>
      <w:proofErr w:type="gramStart"/>
      <w:r w:rsidRPr="008A5862">
        <w:rPr>
          <w:sz w:val="26"/>
          <w:szCs w:val="26"/>
        </w:rPr>
        <w:t>–п</w:t>
      </w:r>
      <w:proofErr w:type="gramEnd"/>
      <w:r w:rsidRPr="008A5862">
        <w:rPr>
          <w:sz w:val="26"/>
          <w:szCs w:val="26"/>
        </w:rPr>
        <w:t xml:space="preserve">остепенность, систематичность, комплексность и учет индивидуальных </w:t>
      </w:r>
    </w:p>
    <w:p w:rsidR="00DF7CC9" w:rsidRPr="008A5862" w:rsidRDefault="00DF7CC9" w:rsidP="00DF7CC9">
      <w:pPr>
        <w:tabs>
          <w:tab w:val="left" w:pos="-142"/>
        </w:tabs>
        <w:ind w:firstLine="567"/>
        <w:jc w:val="both"/>
        <w:rPr>
          <w:sz w:val="26"/>
          <w:szCs w:val="26"/>
        </w:rPr>
      </w:pPr>
      <w:r w:rsidRPr="008A5862">
        <w:rPr>
          <w:sz w:val="26"/>
          <w:szCs w:val="26"/>
        </w:rPr>
        <w:t>особенностей ребенка.</w:t>
      </w:r>
    </w:p>
    <w:p w:rsidR="00DF7CC9" w:rsidRPr="008A5862" w:rsidRDefault="00DF7CC9" w:rsidP="00DF7CC9">
      <w:pPr>
        <w:tabs>
          <w:tab w:val="num" w:pos="57"/>
          <w:tab w:val="left" w:pos="513"/>
        </w:tabs>
        <w:ind w:firstLine="567"/>
        <w:jc w:val="both"/>
        <w:rPr>
          <w:sz w:val="26"/>
          <w:szCs w:val="26"/>
        </w:rPr>
      </w:pPr>
      <w:r w:rsidRPr="008A5862">
        <w:rPr>
          <w:sz w:val="26"/>
          <w:szCs w:val="26"/>
        </w:rPr>
        <w:t>2.6.10.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DF7CC9" w:rsidRPr="008A5862" w:rsidRDefault="00DF7CC9" w:rsidP="00DF7CC9">
      <w:pPr>
        <w:tabs>
          <w:tab w:val="num" w:pos="57"/>
          <w:tab w:val="left" w:pos="513"/>
        </w:tabs>
        <w:ind w:firstLine="567"/>
        <w:jc w:val="both"/>
        <w:rPr>
          <w:sz w:val="26"/>
          <w:szCs w:val="26"/>
        </w:rPr>
      </w:pPr>
      <w:r w:rsidRPr="008A5862">
        <w:rPr>
          <w:sz w:val="26"/>
          <w:szCs w:val="26"/>
        </w:rPr>
        <w:t>Работа по физическому развитию проводится с учетом здоровья детей при постоянном контроле со стороны медицинских работников.</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2.7. В соответствии с предусмотренными в п.2.3. основными видами деятельности Учреждение выполняет муниципальное задание, которое устанавливает Учредитель.</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2.8. </w:t>
      </w:r>
      <w:proofErr w:type="gramStart"/>
      <w:r w:rsidRPr="008A5862">
        <w:rPr>
          <w:rFonts w:ascii="Times New Roman" w:hAnsi="Times New Roman"/>
          <w:sz w:val="26"/>
          <w:szCs w:val="26"/>
        </w:rPr>
        <w:t>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roofErr w:type="gramEnd"/>
    </w:p>
    <w:p w:rsidR="00DF7CC9" w:rsidRPr="008A5862" w:rsidRDefault="00DF7CC9" w:rsidP="00DF7CC9">
      <w:pPr>
        <w:tabs>
          <w:tab w:val="left" w:pos="0"/>
        </w:tabs>
        <w:ind w:firstLine="567"/>
        <w:jc w:val="both"/>
        <w:rPr>
          <w:sz w:val="26"/>
          <w:szCs w:val="26"/>
        </w:rPr>
      </w:pPr>
      <w:r w:rsidRPr="008A5862">
        <w:rPr>
          <w:sz w:val="26"/>
          <w:szCs w:val="26"/>
        </w:rPr>
        <w:t xml:space="preserve">2.9. Учреждение вправе осуществлять виды деятельности (в т. ч. приносящие доход), не относящиеся </w:t>
      </w:r>
      <w:proofErr w:type="gramStart"/>
      <w:r w:rsidRPr="008A5862">
        <w:rPr>
          <w:sz w:val="26"/>
          <w:szCs w:val="26"/>
        </w:rPr>
        <w:t>к</w:t>
      </w:r>
      <w:proofErr w:type="gramEnd"/>
      <w:r w:rsidRPr="008A5862">
        <w:rPr>
          <w:sz w:val="26"/>
          <w:szCs w:val="26"/>
        </w:rPr>
        <w:t xml:space="preserve"> </w:t>
      </w:r>
      <w:proofErr w:type="gramStart"/>
      <w:r w:rsidRPr="008A5862">
        <w:rPr>
          <w:sz w:val="26"/>
          <w:szCs w:val="26"/>
        </w:rPr>
        <w:t>основным</w:t>
      </w:r>
      <w:proofErr w:type="gramEnd"/>
      <w:r w:rsidRPr="008A5862">
        <w:rPr>
          <w:sz w:val="26"/>
          <w:szCs w:val="26"/>
        </w:rPr>
        <w:t>,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DF7CC9" w:rsidRPr="008A5862" w:rsidRDefault="00DF7CC9" w:rsidP="00DF7CC9">
      <w:pPr>
        <w:tabs>
          <w:tab w:val="left" w:pos="0"/>
        </w:tabs>
        <w:ind w:firstLine="567"/>
        <w:jc w:val="both"/>
        <w:rPr>
          <w:sz w:val="26"/>
          <w:szCs w:val="26"/>
        </w:rPr>
      </w:pPr>
      <w:r w:rsidRPr="008A5862">
        <w:rPr>
          <w:sz w:val="26"/>
          <w:szCs w:val="26"/>
        </w:rPr>
        <w:t>2.9.1. 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F7CC9" w:rsidRPr="008A5862" w:rsidRDefault="00DF7CC9" w:rsidP="00DF7CC9">
      <w:pPr>
        <w:tabs>
          <w:tab w:val="left" w:pos="0"/>
        </w:tabs>
        <w:ind w:firstLine="567"/>
        <w:jc w:val="both"/>
        <w:rPr>
          <w:sz w:val="26"/>
          <w:szCs w:val="26"/>
        </w:rPr>
      </w:pPr>
      <w:r w:rsidRPr="008A5862">
        <w:rPr>
          <w:rStyle w:val="blk"/>
          <w:sz w:val="26"/>
          <w:szCs w:val="26"/>
        </w:rPr>
        <w:lastRenderedPageBreak/>
        <w:t xml:space="preserve">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w:t>
      </w:r>
      <w:proofErr w:type="spellStart"/>
      <w:r w:rsidRPr="008A5862">
        <w:rPr>
          <w:rStyle w:val="blk"/>
          <w:sz w:val="26"/>
          <w:szCs w:val="26"/>
        </w:rPr>
        <w:t>Ртищевского</w:t>
      </w:r>
      <w:proofErr w:type="spellEnd"/>
      <w:r w:rsidRPr="008A5862">
        <w:rPr>
          <w:rStyle w:val="blk"/>
          <w:sz w:val="26"/>
          <w:szCs w:val="26"/>
        </w:rPr>
        <w:t xml:space="preserve"> муниципального района Саратовской области за очередной финансовый год и плановый период.</w:t>
      </w:r>
    </w:p>
    <w:p w:rsidR="00DF7CC9" w:rsidRPr="008A5862" w:rsidRDefault="00DF7CC9" w:rsidP="00DF7CC9">
      <w:pPr>
        <w:tabs>
          <w:tab w:val="left" w:pos="0"/>
        </w:tabs>
        <w:ind w:firstLine="567"/>
        <w:jc w:val="both"/>
        <w:rPr>
          <w:sz w:val="26"/>
          <w:szCs w:val="26"/>
        </w:rPr>
      </w:pPr>
      <w:r w:rsidRPr="008A5862">
        <w:rPr>
          <w:sz w:val="26"/>
          <w:szCs w:val="26"/>
        </w:rPr>
        <w:t>2.10.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DF7CC9" w:rsidRPr="008A5862" w:rsidRDefault="00DF7CC9" w:rsidP="00DF7CC9">
      <w:pPr>
        <w:tabs>
          <w:tab w:val="left" w:pos="0"/>
        </w:tabs>
        <w:ind w:firstLine="567"/>
        <w:jc w:val="both"/>
        <w:rPr>
          <w:sz w:val="26"/>
          <w:szCs w:val="26"/>
        </w:rPr>
      </w:pPr>
      <w:r w:rsidRPr="008A5862">
        <w:rPr>
          <w:sz w:val="26"/>
          <w:szCs w:val="26"/>
        </w:rP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DF7CC9" w:rsidRPr="008A5862" w:rsidRDefault="00DF7CC9" w:rsidP="00DF7CC9">
      <w:pPr>
        <w:tabs>
          <w:tab w:val="left" w:pos="0"/>
        </w:tabs>
        <w:ind w:firstLine="567"/>
        <w:jc w:val="both"/>
        <w:rPr>
          <w:sz w:val="26"/>
          <w:szCs w:val="26"/>
        </w:rPr>
      </w:pPr>
      <w:r w:rsidRPr="008A5862">
        <w:rPr>
          <w:sz w:val="26"/>
          <w:szCs w:val="26"/>
        </w:rPr>
        <w:t>2.11.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DF7CC9" w:rsidRPr="008A5862" w:rsidRDefault="00DF7CC9" w:rsidP="00DF7CC9">
      <w:pPr>
        <w:tabs>
          <w:tab w:val="left" w:pos="0"/>
        </w:tabs>
        <w:ind w:firstLine="567"/>
        <w:jc w:val="both"/>
        <w:rPr>
          <w:sz w:val="26"/>
          <w:szCs w:val="26"/>
        </w:rPr>
      </w:pPr>
      <w:r w:rsidRPr="008A5862">
        <w:rPr>
          <w:sz w:val="26"/>
          <w:szCs w:val="26"/>
        </w:rPr>
        <w:t>2.12. 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Плата за присмотр и уход за детьми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DF7CC9" w:rsidRPr="008A5862" w:rsidRDefault="00DF7CC9" w:rsidP="00DF7CC9">
      <w:pPr>
        <w:tabs>
          <w:tab w:val="left" w:pos="0"/>
        </w:tabs>
        <w:ind w:firstLine="567"/>
        <w:jc w:val="both"/>
        <w:rPr>
          <w:bCs/>
          <w:sz w:val="26"/>
          <w:szCs w:val="26"/>
        </w:rPr>
      </w:pPr>
      <w:r w:rsidRPr="008A5862">
        <w:rPr>
          <w:sz w:val="26"/>
          <w:szCs w:val="26"/>
        </w:rPr>
        <w:t xml:space="preserve">За присмотр и уход за детьми из многодетных семей плата взимается в размере 50% от текущего размера оплаты за содержание ребенка в Учреждении. </w:t>
      </w:r>
      <w:proofErr w:type="gramStart"/>
      <w:r w:rsidRPr="008A5862">
        <w:rPr>
          <w:sz w:val="26"/>
          <w:szCs w:val="26"/>
        </w:rPr>
        <w:t>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w:t>
      </w:r>
      <w:proofErr w:type="gramEnd"/>
      <w:r w:rsidRPr="008A5862">
        <w:rPr>
          <w:sz w:val="26"/>
          <w:szCs w:val="26"/>
        </w:rPr>
        <w:t xml:space="preserve">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8A5862">
        <w:rPr>
          <w:bCs/>
          <w:sz w:val="26"/>
          <w:szCs w:val="26"/>
        </w:rPr>
        <w:t xml:space="preserve"> Учреждении.</w:t>
      </w:r>
    </w:p>
    <w:p w:rsidR="00DF7CC9" w:rsidRPr="008A5862" w:rsidRDefault="00DF7CC9" w:rsidP="00DF7CC9">
      <w:pPr>
        <w:tabs>
          <w:tab w:val="left" w:pos="0"/>
        </w:tabs>
        <w:ind w:firstLine="567"/>
        <w:jc w:val="both"/>
        <w:rPr>
          <w:sz w:val="26"/>
          <w:szCs w:val="26"/>
        </w:rPr>
      </w:pPr>
    </w:p>
    <w:p w:rsidR="00DF7CC9" w:rsidRPr="008A5862" w:rsidRDefault="00DF7CC9" w:rsidP="00DF7CC9">
      <w:pPr>
        <w:tabs>
          <w:tab w:val="left" w:pos="0"/>
        </w:tabs>
        <w:ind w:firstLine="567"/>
        <w:jc w:val="center"/>
        <w:rPr>
          <w:b/>
          <w:sz w:val="26"/>
          <w:szCs w:val="26"/>
        </w:rPr>
      </w:pPr>
      <w:r w:rsidRPr="008A5862">
        <w:rPr>
          <w:b/>
          <w:sz w:val="26"/>
          <w:szCs w:val="26"/>
        </w:rPr>
        <w:t>3. Организация образовательного процесса в Учреждении</w:t>
      </w:r>
    </w:p>
    <w:p w:rsidR="00DF7CC9" w:rsidRPr="008A5862" w:rsidRDefault="00DF7CC9" w:rsidP="00DF7CC9">
      <w:pPr>
        <w:tabs>
          <w:tab w:val="left" w:pos="0"/>
        </w:tabs>
        <w:ind w:firstLine="567"/>
        <w:jc w:val="both"/>
        <w:rPr>
          <w:b/>
          <w:sz w:val="26"/>
          <w:szCs w:val="26"/>
        </w:rPr>
      </w:pPr>
    </w:p>
    <w:p w:rsidR="00DF7CC9" w:rsidRPr="008A5862" w:rsidRDefault="00DF7CC9" w:rsidP="00DF7CC9">
      <w:pPr>
        <w:tabs>
          <w:tab w:val="left" w:pos="0"/>
        </w:tabs>
        <w:ind w:firstLine="567"/>
        <w:jc w:val="both"/>
        <w:rPr>
          <w:sz w:val="26"/>
          <w:szCs w:val="26"/>
        </w:rPr>
      </w:pPr>
      <w:r w:rsidRPr="008A5862">
        <w:rPr>
          <w:sz w:val="26"/>
          <w:szCs w:val="26"/>
        </w:rPr>
        <w:t>3.1. 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DF7CC9" w:rsidRPr="008A5862" w:rsidRDefault="00DF7CC9" w:rsidP="00DF7CC9">
      <w:pPr>
        <w:tabs>
          <w:tab w:val="left" w:pos="0"/>
        </w:tabs>
        <w:ind w:firstLine="567"/>
        <w:jc w:val="both"/>
        <w:rPr>
          <w:sz w:val="26"/>
          <w:szCs w:val="26"/>
        </w:rPr>
      </w:pPr>
      <w:r w:rsidRPr="008A5862">
        <w:rPr>
          <w:sz w:val="26"/>
          <w:szCs w:val="26"/>
        </w:rPr>
        <w:t xml:space="preserve">3.2. 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DF7CC9" w:rsidRPr="008A5862" w:rsidRDefault="00DF7CC9" w:rsidP="00DF7CC9">
      <w:pPr>
        <w:tabs>
          <w:tab w:val="left" w:pos="0"/>
        </w:tabs>
        <w:ind w:firstLine="567"/>
        <w:jc w:val="both"/>
        <w:rPr>
          <w:sz w:val="26"/>
          <w:szCs w:val="26"/>
        </w:rPr>
      </w:pPr>
      <w:r w:rsidRPr="008A5862">
        <w:rPr>
          <w:sz w:val="26"/>
          <w:szCs w:val="26"/>
        </w:rPr>
        <w:lastRenderedPageBreak/>
        <w:t>3.3.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DF7CC9" w:rsidRPr="008A5862" w:rsidRDefault="00DF7CC9" w:rsidP="00DF7CC9">
      <w:pPr>
        <w:tabs>
          <w:tab w:val="left" w:pos="0"/>
        </w:tabs>
        <w:ind w:firstLine="567"/>
        <w:jc w:val="both"/>
        <w:rPr>
          <w:sz w:val="26"/>
          <w:szCs w:val="26"/>
        </w:rPr>
      </w:pPr>
      <w:r w:rsidRPr="008A5862">
        <w:rPr>
          <w:sz w:val="26"/>
          <w:szCs w:val="26"/>
        </w:rPr>
        <w:t>3.4.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DF7CC9" w:rsidRPr="008A5862" w:rsidRDefault="00DF7CC9" w:rsidP="00DF7CC9">
      <w:pPr>
        <w:tabs>
          <w:tab w:val="left" w:pos="0"/>
        </w:tabs>
        <w:ind w:firstLine="567"/>
        <w:jc w:val="both"/>
        <w:rPr>
          <w:sz w:val="26"/>
          <w:szCs w:val="26"/>
        </w:rPr>
      </w:pPr>
      <w:r w:rsidRPr="008A5862">
        <w:rPr>
          <w:sz w:val="26"/>
          <w:szCs w:val="26"/>
        </w:rPr>
        <w:t>3.5. Основная образовательная программа может реализовываться в течение всего времени пребывания детей в Учреждении.</w:t>
      </w:r>
    </w:p>
    <w:p w:rsidR="00DF7CC9" w:rsidRPr="008A5862" w:rsidRDefault="00DF7CC9" w:rsidP="00DF7CC9">
      <w:pPr>
        <w:tabs>
          <w:tab w:val="left" w:pos="0"/>
          <w:tab w:val="left" w:pos="567"/>
        </w:tabs>
        <w:ind w:firstLine="567"/>
        <w:jc w:val="both"/>
        <w:rPr>
          <w:sz w:val="26"/>
          <w:szCs w:val="26"/>
        </w:rPr>
      </w:pPr>
      <w:r w:rsidRPr="008A5862">
        <w:rPr>
          <w:sz w:val="26"/>
          <w:szCs w:val="26"/>
        </w:rPr>
        <w:t>3.6.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DF7CC9" w:rsidRPr="008A5862" w:rsidRDefault="00DF7CC9" w:rsidP="00DF7CC9">
      <w:pPr>
        <w:tabs>
          <w:tab w:val="left" w:pos="0"/>
        </w:tabs>
        <w:ind w:firstLine="567"/>
        <w:jc w:val="both"/>
        <w:rPr>
          <w:sz w:val="26"/>
          <w:szCs w:val="26"/>
        </w:rPr>
      </w:pPr>
      <w:r w:rsidRPr="008A5862">
        <w:rPr>
          <w:sz w:val="26"/>
          <w:szCs w:val="26"/>
        </w:rPr>
        <w:t>3.7. Образовательная программа дошкольного образования</w:t>
      </w:r>
      <w:r w:rsidRPr="008A5862">
        <w:rPr>
          <w:rStyle w:val="blk"/>
          <w:sz w:val="26"/>
          <w:szCs w:val="26"/>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DF7CC9" w:rsidRPr="008A5862" w:rsidRDefault="00DF7CC9" w:rsidP="00DF7CC9">
      <w:pPr>
        <w:numPr>
          <w:ilvl w:val="0"/>
          <w:numId w:val="45"/>
        </w:numPr>
        <w:tabs>
          <w:tab w:val="left" w:pos="0"/>
        </w:tabs>
        <w:ind w:left="993" w:hanging="426"/>
        <w:jc w:val="both"/>
        <w:rPr>
          <w:sz w:val="26"/>
          <w:szCs w:val="26"/>
        </w:rPr>
      </w:pPr>
      <w:r w:rsidRPr="008A5862">
        <w:rPr>
          <w:rStyle w:val="blk"/>
          <w:sz w:val="26"/>
          <w:szCs w:val="26"/>
        </w:rPr>
        <w:t>социально-коммуникативное развитие;</w:t>
      </w:r>
    </w:p>
    <w:p w:rsidR="00DF7CC9" w:rsidRPr="008A5862" w:rsidRDefault="00DF7CC9" w:rsidP="00DF7CC9">
      <w:pPr>
        <w:numPr>
          <w:ilvl w:val="0"/>
          <w:numId w:val="45"/>
        </w:numPr>
        <w:tabs>
          <w:tab w:val="left" w:pos="0"/>
        </w:tabs>
        <w:ind w:left="993" w:hanging="426"/>
        <w:jc w:val="both"/>
        <w:rPr>
          <w:sz w:val="26"/>
          <w:szCs w:val="26"/>
        </w:rPr>
      </w:pPr>
      <w:r w:rsidRPr="008A5862">
        <w:rPr>
          <w:rStyle w:val="blk"/>
          <w:sz w:val="26"/>
          <w:szCs w:val="26"/>
        </w:rPr>
        <w:t>познавательное развитие;</w:t>
      </w:r>
    </w:p>
    <w:p w:rsidR="00DF7CC9" w:rsidRPr="008A5862" w:rsidRDefault="00DF7CC9" w:rsidP="00DF7CC9">
      <w:pPr>
        <w:numPr>
          <w:ilvl w:val="0"/>
          <w:numId w:val="45"/>
        </w:numPr>
        <w:tabs>
          <w:tab w:val="left" w:pos="0"/>
        </w:tabs>
        <w:ind w:left="993" w:hanging="426"/>
        <w:jc w:val="both"/>
        <w:rPr>
          <w:sz w:val="26"/>
          <w:szCs w:val="26"/>
        </w:rPr>
      </w:pPr>
      <w:r w:rsidRPr="008A5862">
        <w:rPr>
          <w:rStyle w:val="blk"/>
          <w:sz w:val="26"/>
          <w:szCs w:val="26"/>
        </w:rPr>
        <w:t>речевое развитие;</w:t>
      </w:r>
    </w:p>
    <w:p w:rsidR="00DF7CC9" w:rsidRPr="008A5862" w:rsidRDefault="00DF7CC9" w:rsidP="00DF7CC9">
      <w:pPr>
        <w:numPr>
          <w:ilvl w:val="0"/>
          <w:numId w:val="45"/>
        </w:numPr>
        <w:tabs>
          <w:tab w:val="left" w:pos="0"/>
        </w:tabs>
        <w:ind w:left="993" w:hanging="426"/>
        <w:jc w:val="both"/>
        <w:rPr>
          <w:sz w:val="26"/>
          <w:szCs w:val="26"/>
        </w:rPr>
      </w:pPr>
      <w:r w:rsidRPr="008A5862">
        <w:rPr>
          <w:rStyle w:val="blk"/>
          <w:sz w:val="26"/>
          <w:szCs w:val="26"/>
        </w:rPr>
        <w:t>художественно-эстетическое развитие;</w:t>
      </w:r>
    </w:p>
    <w:p w:rsidR="00DF7CC9" w:rsidRPr="008A5862" w:rsidRDefault="00DF7CC9" w:rsidP="00DF7CC9">
      <w:pPr>
        <w:numPr>
          <w:ilvl w:val="0"/>
          <w:numId w:val="45"/>
        </w:numPr>
        <w:tabs>
          <w:tab w:val="left" w:pos="0"/>
        </w:tabs>
        <w:ind w:left="993" w:hanging="426"/>
        <w:jc w:val="both"/>
        <w:rPr>
          <w:sz w:val="26"/>
          <w:szCs w:val="26"/>
        </w:rPr>
      </w:pPr>
      <w:r w:rsidRPr="008A5862">
        <w:rPr>
          <w:rStyle w:val="blk"/>
          <w:sz w:val="26"/>
          <w:szCs w:val="26"/>
        </w:rPr>
        <w:t>физическое развитие.</w:t>
      </w:r>
    </w:p>
    <w:p w:rsidR="00DF7CC9" w:rsidRPr="008A5862" w:rsidRDefault="00DF7CC9" w:rsidP="00DF7CC9">
      <w:pPr>
        <w:tabs>
          <w:tab w:val="left" w:pos="0"/>
        </w:tabs>
        <w:ind w:firstLine="567"/>
        <w:jc w:val="both"/>
        <w:rPr>
          <w:sz w:val="26"/>
          <w:szCs w:val="26"/>
        </w:rPr>
      </w:pPr>
      <w:r w:rsidRPr="008A5862">
        <w:rPr>
          <w:sz w:val="26"/>
          <w:szCs w:val="26"/>
        </w:rPr>
        <w:t>3.8.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F7CC9" w:rsidRPr="008A5862" w:rsidRDefault="00DF7CC9" w:rsidP="00DF7CC9">
      <w:pPr>
        <w:tabs>
          <w:tab w:val="left" w:pos="0"/>
        </w:tabs>
        <w:ind w:firstLine="567"/>
        <w:jc w:val="both"/>
        <w:rPr>
          <w:sz w:val="26"/>
          <w:szCs w:val="26"/>
        </w:rPr>
      </w:pPr>
      <w:r w:rsidRPr="008A5862">
        <w:rPr>
          <w:sz w:val="26"/>
          <w:szCs w:val="26"/>
        </w:rPr>
        <w:t xml:space="preserve">3.8.1. 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A5862">
        <w:rPr>
          <w:sz w:val="26"/>
          <w:szCs w:val="26"/>
        </w:rPr>
        <w:t>которую</w:t>
      </w:r>
      <w:proofErr w:type="gramEnd"/>
      <w:r w:rsidRPr="008A5862">
        <w:rPr>
          <w:sz w:val="26"/>
          <w:szCs w:val="26"/>
        </w:rPr>
        <w:t xml:space="preserve"> проводят квалифицированные специалисты (педагоги-психологи, психологи).</w:t>
      </w:r>
    </w:p>
    <w:p w:rsidR="00DF7CC9" w:rsidRPr="008A5862" w:rsidRDefault="00DF7CC9" w:rsidP="00DF7CC9">
      <w:pPr>
        <w:tabs>
          <w:tab w:val="left" w:pos="0"/>
        </w:tabs>
        <w:ind w:firstLine="567"/>
        <w:jc w:val="both"/>
        <w:rPr>
          <w:sz w:val="26"/>
          <w:szCs w:val="26"/>
        </w:rPr>
      </w:pPr>
      <w:r w:rsidRPr="008A5862">
        <w:rPr>
          <w:sz w:val="26"/>
          <w:szCs w:val="26"/>
        </w:rPr>
        <w:t>3.8.2. Участие воспитанника в психологической диагностике допускается только с согласия его родителей (законных представителей).</w:t>
      </w:r>
    </w:p>
    <w:p w:rsidR="00DF7CC9" w:rsidRPr="008A5862" w:rsidRDefault="00DF7CC9" w:rsidP="00DF7CC9">
      <w:pPr>
        <w:tabs>
          <w:tab w:val="left" w:pos="0"/>
        </w:tabs>
        <w:ind w:firstLine="567"/>
        <w:jc w:val="both"/>
        <w:rPr>
          <w:sz w:val="26"/>
          <w:szCs w:val="26"/>
        </w:rPr>
      </w:pPr>
      <w:r w:rsidRPr="008A5862">
        <w:rPr>
          <w:sz w:val="26"/>
          <w:szCs w:val="26"/>
        </w:rPr>
        <w:t>3.8.3.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F7CC9" w:rsidRPr="008A5862" w:rsidRDefault="00DF7CC9" w:rsidP="00DF7CC9">
      <w:pPr>
        <w:tabs>
          <w:tab w:val="left" w:pos="0"/>
        </w:tabs>
        <w:ind w:firstLine="567"/>
        <w:jc w:val="both"/>
        <w:rPr>
          <w:sz w:val="26"/>
          <w:szCs w:val="26"/>
        </w:rPr>
      </w:pPr>
      <w:r w:rsidRPr="008A5862">
        <w:rPr>
          <w:sz w:val="26"/>
          <w:szCs w:val="26"/>
        </w:rPr>
        <w:t>3.9.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F7CC9" w:rsidRPr="008A5862" w:rsidRDefault="00DF7CC9" w:rsidP="00DF7CC9">
      <w:pPr>
        <w:tabs>
          <w:tab w:val="left" w:pos="0"/>
        </w:tabs>
        <w:ind w:firstLine="567"/>
        <w:jc w:val="both"/>
        <w:rPr>
          <w:sz w:val="26"/>
          <w:szCs w:val="26"/>
        </w:rPr>
      </w:pPr>
      <w:r w:rsidRPr="008A5862">
        <w:rPr>
          <w:sz w:val="26"/>
          <w:szCs w:val="26"/>
        </w:rPr>
        <w:t>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w:t>
      </w:r>
    </w:p>
    <w:p w:rsidR="00DF7CC9" w:rsidRPr="008A5862" w:rsidRDefault="00DF7CC9" w:rsidP="00DF7CC9">
      <w:pPr>
        <w:tabs>
          <w:tab w:val="left" w:pos="0"/>
        </w:tabs>
        <w:ind w:firstLine="567"/>
        <w:jc w:val="both"/>
        <w:rPr>
          <w:sz w:val="26"/>
          <w:szCs w:val="26"/>
        </w:rPr>
      </w:pPr>
      <w:r w:rsidRPr="008A5862">
        <w:rPr>
          <w:sz w:val="26"/>
          <w:szCs w:val="26"/>
        </w:rPr>
        <w:t xml:space="preserve">3.10.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w:t>
      </w:r>
      <w:r w:rsidRPr="008A5862">
        <w:rPr>
          <w:sz w:val="26"/>
          <w:szCs w:val="26"/>
        </w:rPr>
        <w:lastRenderedPageBreak/>
        <w:t xml:space="preserve">заключения медицинской организации и письменного обращения родителей (законных представителей) организуется </w:t>
      </w:r>
      <w:proofErr w:type="gramStart"/>
      <w:r w:rsidRPr="008A5862">
        <w:rPr>
          <w:sz w:val="26"/>
          <w:szCs w:val="26"/>
        </w:rPr>
        <w:t>обучение по</w:t>
      </w:r>
      <w:proofErr w:type="gramEnd"/>
      <w:r w:rsidRPr="008A5862">
        <w:rPr>
          <w:sz w:val="26"/>
          <w:szCs w:val="26"/>
        </w:rPr>
        <w:t xml:space="preserve"> образовательным программам дошкольного образования на дому или в медицинских организациях. </w:t>
      </w:r>
    </w:p>
    <w:p w:rsidR="00DF7CC9" w:rsidRPr="008A5862" w:rsidRDefault="00DF7CC9" w:rsidP="00DF7CC9">
      <w:pPr>
        <w:tabs>
          <w:tab w:val="left" w:pos="0"/>
        </w:tabs>
        <w:ind w:firstLine="567"/>
        <w:jc w:val="both"/>
        <w:rPr>
          <w:sz w:val="26"/>
          <w:szCs w:val="26"/>
          <w:highlight w:val="green"/>
        </w:rPr>
      </w:pPr>
      <w:r w:rsidRPr="008A5862">
        <w:rPr>
          <w:sz w:val="26"/>
          <w:szCs w:val="26"/>
        </w:rPr>
        <w:t>3.11. Р</w:t>
      </w:r>
      <w:r w:rsidRPr="008A5862">
        <w:rPr>
          <w:sz w:val="26"/>
          <w:szCs w:val="26"/>
          <w:shd w:val="clear" w:color="auto" w:fill="FFFFFF"/>
        </w:rPr>
        <w:t>ежим работы в Учреждении устанавливается Учредителем, исходя из потребностей семей и возможности бюджетного финансирования Учреждения, и является следующим: с 7.30 часов до 18.00 часов; рабочая неделя - пятидневная, с</w:t>
      </w:r>
      <w:r w:rsidRPr="008A5862">
        <w:rPr>
          <w:sz w:val="26"/>
          <w:szCs w:val="26"/>
        </w:rPr>
        <w:t>уббота, воскресенье и праздничные дни – нерабочие (выходные). По письменному запросу родителей (законных представителей) воспитанников, возможна организация дежурной группы для детей с 12-часовым пребыванием с 7.00: до 19.00.</w:t>
      </w:r>
    </w:p>
    <w:p w:rsidR="00DF7CC9" w:rsidRPr="008A5862" w:rsidRDefault="00DF7CC9" w:rsidP="00DF7CC9">
      <w:pPr>
        <w:tabs>
          <w:tab w:val="left" w:pos="0"/>
        </w:tabs>
        <w:ind w:firstLine="567"/>
        <w:jc w:val="both"/>
        <w:rPr>
          <w:sz w:val="26"/>
          <w:szCs w:val="26"/>
        </w:rPr>
      </w:pPr>
      <w:r w:rsidRPr="008A5862">
        <w:rPr>
          <w:sz w:val="26"/>
          <w:szCs w:val="26"/>
        </w:rPr>
        <w:t xml:space="preserve">3.12. Режим дня в Учреждении устанавливается в соответствии с возрастными особенностями детей и способствует их гармоничному развитию. </w:t>
      </w:r>
    </w:p>
    <w:p w:rsidR="00DF7CC9" w:rsidRPr="008A5862" w:rsidRDefault="00DF7CC9" w:rsidP="00DF7CC9">
      <w:pPr>
        <w:tabs>
          <w:tab w:val="left" w:pos="0"/>
        </w:tabs>
        <w:ind w:firstLine="567"/>
        <w:jc w:val="both"/>
        <w:rPr>
          <w:sz w:val="26"/>
          <w:szCs w:val="26"/>
        </w:rPr>
      </w:pPr>
      <w:r w:rsidRPr="008A5862">
        <w:rPr>
          <w:sz w:val="26"/>
          <w:szCs w:val="26"/>
        </w:rPr>
        <w:t>3.13.Продолжительность самостоятельной деятельности детей, непрерывной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DF7CC9" w:rsidRPr="008A5862" w:rsidRDefault="00DF7CC9" w:rsidP="00DF7CC9">
      <w:pPr>
        <w:tabs>
          <w:tab w:val="left" w:pos="0"/>
        </w:tabs>
        <w:ind w:firstLine="567"/>
        <w:jc w:val="both"/>
        <w:rPr>
          <w:sz w:val="26"/>
          <w:szCs w:val="26"/>
        </w:rPr>
      </w:pPr>
      <w:r w:rsidRPr="008A5862">
        <w:rPr>
          <w:sz w:val="26"/>
          <w:szCs w:val="26"/>
        </w:rPr>
        <w:t>3.14. Домашние задания воспитанникам Учреждения не задаются.</w:t>
      </w:r>
    </w:p>
    <w:p w:rsidR="00DF7CC9" w:rsidRPr="008A5862" w:rsidRDefault="00DF7CC9" w:rsidP="00DF7CC9">
      <w:pPr>
        <w:tabs>
          <w:tab w:val="left" w:pos="0"/>
        </w:tabs>
        <w:ind w:firstLine="567"/>
        <w:jc w:val="both"/>
        <w:rPr>
          <w:sz w:val="26"/>
          <w:szCs w:val="26"/>
        </w:rPr>
      </w:pPr>
      <w:r w:rsidRPr="008A5862">
        <w:rPr>
          <w:sz w:val="26"/>
          <w:szCs w:val="26"/>
        </w:rPr>
        <w:t>3.15.Количество детей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DF7CC9" w:rsidRPr="008A5862" w:rsidRDefault="00DF7CC9" w:rsidP="00DF7CC9">
      <w:pPr>
        <w:tabs>
          <w:tab w:val="left" w:pos="0"/>
        </w:tabs>
        <w:ind w:firstLine="567"/>
        <w:jc w:val="both"/>
        <w:rPr>
          <w:sz w:val="26"/>
          <w:szCs w:val="26"/>
        </w:rPr>
      </w:pPr>
      <w:r w:rsidRPr="008A5862">
        <w:rPr>
          <w:sz w:val="26"/>
          <w:szCs w:val="26"/>
        </w:rPr>
        <w:t>3.16.Организация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DF7CC9" w:rsidRPr="008A5862" w:rsidRDefault="00DF7CC9" w:rsidP="00DF7CC9">
      <w:pPr>
        <w:tabs>
          <w:tab w:val="left" w:pos="0"/>
        </w:tabs>
        <w:ind w:firstLine="567"/>
        <w:jc w:val="both"/>
        <w:rPr>
          <w:sz w:val="26"/>
          <w:szCs w:val="26"/>
        </w:rPr>
      </w:pPr>
      <w:r w:rsidRPr="008A5862">
        <w:rPr>
          <w:sz w:val="26"/>
          <w:szCs w:val="26"/>
        </w:rPr>
        <w:t>3.17.Образовательная деятельность проводятся в соответствии с учебным планом расписанием, разрабатываемым и утверждаемым Учреждением самостоятельно.</w:t>
      </w:r>
    </w:p>
    <w:p w:rsidR="00DF7CC9" w:rsidRPr="008A5862" w:rsidRDefault="00DF7CC9" w:rsidP="00DF7CC9">
      <w:pPr>
        <w:tabs>
          <w:tab w:val="left" w:pos="0"/>
        </w:tabs>
        <w:ind w:firstLine="567"/>
        <w:jc w:val="both"/>
        <w:rPr>
          <w:sz w:val="26"/>
          <w:szCs w:val="26"/>
        </w:rPr>
      </w:pPr>
    </w:p>
    <w:p w:rsidR="00DF7CC9" w:rsidRPr="008A5862" w:rsidRDefault="00DF7CC9" w:rsidP="00DF7CC9">
      <w:pPr>
        <w:tabs>
          <w:tab w:val="left" w:pos="0"/>
        </w:tabs>
        <w:ind w:firstLine="567"/>
        <w:jc w:val="center"/>
        <w:rPr>
          <w:b/>
          <w:sz w:val="26"/>
          <w:szCs w:val="26"/>
        </w:rPr>
      </w:pPr>
      <w:r w:rsidRPr="008A5862">
        <w:rPr>
          <w:b/>
          <w:bCs/>
          <w:sz w:val="26"/>
          <w:szCs w:val="26"/>
        </w:rPr>
        <w:t xml:space="preserve">4. Правила приема, порядок и основания перевода и отчисления </w:t>
      </w:r>
      <w:r w:rsidRPr="008A5862">
        <w:rPr>
          <w:b/>
          <w:sz w:val="26"/>
          <w:szCs w:val="26"/>
        </w:rPr>
        <w:t>воспитанников</w:t>
      </w:r>
    </w:p>
    <w:p w:rsidR="00DF7CC9" w:rsidRPr="008A5862" w:rsidRDefault="00DF7CC9" w:rsidP="00DF7CC9">
      <w:pPr>
        <w:tabs>
          <w:tab w:val="left" w:pos="0"/>
        </w:tabs>
        <w:ind w:firstLine="567"/>
        <w:jc w:val="both"/>
        <w:rPr>
          <w:b/>
          <w:sz w:val="26"/>
          <w:szCs w:val="26"/>
        </w:rPr>
      </w:pPr>
    </w:p>
    <w:p w:rsidR="00DF7CC9" w:rsidRPr="008A5862" w:rsidRDefault="00DF7CC9" w:rsidP="00DF7CC9">
      <w:pPr>
        <w:tabs>
          <w:tab w:val="left" w:pos="0"/>
        </w:tabs>
        <w:ind w:firstLine="567"/>
        <w:jc w:val="both"/>
        <w:rPr>
          <w:sz w:val="26"/>
          <w:szCs w:val="26"/>
        </w:rPr>
      </w:pPr>
      <w:r w:rsidRPr="008A5862">
        <w:rPr>
          <w:sz w:val="26"/>
          <w:szCs w:val="26"/>
        </w:rPr>
        <w:t>4.1. Прием воспитанников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июля до 01 сентября текущего года. В остальное время производится прием детей в Учреждение на свободные (освободившиеся, вновь созданные) места.</w:t>
      </w:r>
    </w:p>
    <w:p w:rsidR="00DF7CC9" w:rsidRPr="008A5862" w:rsidRDefault="00DF7CC9" w:rsidP="00DF7CC9">
      <w:pPr>
        <w:tabs>
          <w:tab w:val="left" w:pos="0"/>
        </w:tabs>
        <w:ind w:firstLine="567"/>
        <w:jc w:val="both"/>
        <w:rPr>
          <w:sz w:val="26"/>
          <w:szCs w:val="26"/>
        </w:rPr>
      </w:pPr>
      <w:r w:rsidRPr="008A5862">
        <w:rPr>
          <w:sz w:val="26"/>
          <w:szCs w:val="26"/>
        </w:rPr>
        <w:t>4.2. Для зачисления в Учреждение родители (законные представители) обязаны предоставить:</w:t>
      </w:r>
    </w:p>
    <w:p w:rsidR="00DF7CC9" w:rsidRPr="008A5862" w:rsidRDefault="00DF7CC9" w:rsidP="00DF7CC9">
      <w:pPr>
        <w:tabs>
          <w:tab w:val="left" w:pos="0"/>
        </w:tabs>
        <w:ind w:firstLine="567"/>
        <w:jc w:val="both"/>
        <w:rPr>
          <w:sz w:val="26"/>
          <w:szCs w:val="26"/>
        </w:rPr>
      </w:pPr>
      <w:r w:rsidRPr="008A5862">
        <w:rPr>
          <w:sz w:val="26"/>
          <w:szCs w:val="26"/>
        </w:rPr>
        <w:t xml:space="preserve">-путевку (направление), выданную управлением общего образования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w:t>
      </w:r>
    </w:p>
    <w:p w:rsidR="00DF7CC9" w:rsidRPr="008A5862" w:rsidRDefault="00DF7CC9" w:rsidP="00DF7CC9">
      <w:pPr>
        <w:tabs>
          <w:tab w:val="left" w:pos="0"/>
        </w:tabs>
        <w:ind w:firstLine="567"/>
        <w:jc w:val="both"/>
        <w:rPr>
          <w:sz w:val="26"/>
          <w:szCs w:val="26"/>
        </w:rPr>
      </w:pPr>
      <w:r w:rsidRPr="008A5862">
        <w:rPr>
          <w:sz w:val="26"/>
          <w:szCs w:val="26"/>
        </w:rPr>
        <w:t>- заявление от родителей (законных представителей);</w:t>
      </w:r>
    </w:p>
    <w:p w:rsidR="00DF7CC9" w:rsidRPr="008A5862" w:rsidRDefault="00DF7CC9" w:rsidP="00DF7CC9">
      <w:pPr>
        <w:tabs>
          <w:tab w:val="left" w:pos="0"/>
        </w:tabs>
        <w:ind w:firstLine="567"/>
        <w:jc w:val="both"/>
        <w:rPr>
          <w:sz w:val="26"/>
          <w:szCs w:val="26"/>
        </w:rPr>
      </w:pPr>
      <w:r w:rsidRPr="008A5862">
        <w:rPr>
          <w:sz w:val="26"/>
          <w:szCs w:val="26"/>
        </w:rPr>
        <w:t>-заключение медицинской комиссии о состоянии здоровья ребенка и возможности посещения Учреждения данного вида;</w:t>
      </w:r>
    </w:p>
    <w:p w:rsidR="00DF7CC9" w:rsidRPr="008A5862" w:rsidRDefault="00DF7CC9" w:rsidP="00DF7CC9">
      <w:pPr>
        <w:tabs>
          <w:tab w:val="left" w:pos="0"/>
        </w:tabs>
        <w:ind w:firstLine="567"/>
        <w:jc w:val="both"/>
        <w:rPr>
          <w:sz w:val="26"/>
          <w:szCs w:val="26"/>
        </w:rPr>
      </w:pPr>
      <w:r w:rsidRPr="008A5862">
        <w:rPr>
          <w:sz w:val="26"/>
          <w:szCs w:val="26"/>
        </w:rPr>
        <w:t>- документы, удостоверяющие личность родителя (законного представителя) и ребёнка.</w:t>
      </w:r>
    </w:p>
    <w:p w:rsidR="00DF7CC9" w:rsidRPr="008A5862" w:rsidRDefault="00DF7CC9" w:rsidP="00DF7CC9">
      <w:pPr>
        <w:tabs>
          <w:tab w:val="left" w:pos="0"/>
        </w:tabs>
        <w:ind w:firstLine="567"/>
        <w:jc w:val="both"/>
        <w:rPr>
          <w:sz w:val="26"/>
          <w:szCs w:val="26"/>
        </w:rPr>
      </w:pPr>
      <w:r w:rsidRPr="008A5862">
        <w:rPr>
          <w:sz w:val="26"/>
          <w:szCs w:val="26"/>
        </w:rPr>
        <w:t>4.3.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DF7CC9" w:rsidRPr="008A5862" w:rsidRDefault="00DF7CC9" w:rsidP="00DF7CC9">
      <w:pPr>
        <w:tabs>
          <w:tab w:val="left" w:pos="0"/>
        </w:tabs>
        <w:ind w:firstLine="567"/>
        <w:jc w:val="both"/>
        <w:rPr>
          <w:sz w:val="26"/>
          <w:szCs w:val="26"/>
        </w:rPr>
      </w:pPr>
      <w:r w:rsidRPr="008A5862">
        <w:rPr>
          <w:sz w:val="26"/>
          <w:szCs w:val="26"/>
        </w:rPr>
        <w:lastRenderedPageBreak/>
        <w:t xml:space="preserve">Зачисление воспитанников в Учреждение осуществляется </w:t>
      </w:r>
      <w:proofErr w:type="gramStart"/>
      <w:r w:rsidRPr="008A5862">
        <w:rPr>
          <w:sz w:val="26"/>
          <w:szCs w:val="26"/>
        </w:rPr>
        <w:t>заведующим Учреждения</w:t>
      </w:r>
      <w:proofErr w:type="gramEnd"/>
      <w:r w:rsidRPr="008A5862">
        <w:rPr>
          <w:sz w:val="26"/>
          <w:szCs w:val="26"/>
        </w:rPr>
        <w:t xml:space="preserve"> в соответствии с Порядком приема на обучение по образовательным программам дошкольного образования, утвержденным приказом </w:t>
      </w:r>
      <w:proofErr w:type="spellStart"/>
      <w:r w:rsidRPr="008A5862">
        <w:rPr>
          <w:sz w:val="26"/>
          <w:szCs w:val="26"/>
        </w:rPr>
        <w:t>Минобрнауки</w:t>
      </w:r>
      <w:proofErr w:type="spellEnd"/>
      <w:r w:rsidRPr="008A5862">
        <w:rPr>
          <w:sz w:val="26"/>
          <w:szCs w:val="26"/>
        </w:rPr>
        <w:t xml:space="preserve"> РФ от 08.04.2014 г № 293 (далее – Порядок приема).</w:t>
      </w:r>
    </w:p>
    <w:p w:rsidR="00DF7CC9" w:rsidRPr="008A5862" w:rsidRDefault="00DF7CC9" w:rsidP="00DF7CC9">
      <w:pPr>
        <w:tabs>
          <w:tab w:val="left" w:pos="0"/>
        </w:tabs>
        <w:ind w:firstLine="567"/>
        <w:jc w:val="both"/>
        <w:rPr>
          <w:sz w:val="26"/>
          <w:szCs w:val="26"/>
        </w:rPr>
      </w:pPr>
      <w:r w:rsidRPr="008A5862">
        <w:rPr>
          <w:sz w:val="26"/>
          <w:szCs w:val="26"/>
        </w:rPr>
        <w:t>4.4.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DF7CC9" w:rsidRPr="008A5862" w:rsidRDefault="00DF7CC9" w:rsidP="00DF7CC9">
      <w:pPr>
        <w:tabs>
          <w:tab w:val="left" w:pos="0"/>
        </w:tabs>
        <w:ind w:firstLine="567"/>
        <w:jc w:val="both"/>
        <w:rPr>
          <w:sz w:val="26"/>
          <w:szCs w:val="26"/>
        </w:rPr>
      </w:pPr>
      <w:r w:rsidRPr="008A5862">
        <w:rPr>
          <w:sz w:val="26"/>
          <w:szCs w:val="26"/>
        </w:rPr>
        <w:t>4.5.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DF7CC9" w:rsidRPr="008A5862" w:rsidRDefault="00DF7CC9" w:rsidP="00DF7CC9">
      <w:pPr>
        <w:tabs>
          <w:tab w:val="left" w:pos="0"/>
        </w:tabs>
        <w:ind w:firstLine="567"/>
        <w:jc w:val="both"/>
        <w:rPr>
          <w:sz w:val="26"/>
          <w:szCs w:val="26"/>
        </w:rPr>
      </w:pPr>
      <w:r w:rsidRPr="008A5862">
        <w:rPr>
          <w:sz w:val="26"/>
          <w:szCs w:val="26"/>
        </w:rPr>
        <w:t xml:space="preserve">4.6. До подписания договора заведующий Учреждением в обязательном порядке знакомит родителей (законных представителей) ребенка - с Уставом, лицензией на </w:t>
      </w:r>
      <w:proofErr w:type="gramStart"/>
      <w:r w:rsidRPr="008A5862">
        <w:rPr>
          <w:sz w:val="26"/>
          <w:szCs w:val="26"/>
        </w:rPr>
        <w:t>право ведения</w:t>
      </w:r>
      <w:proofErr w:type="gramEnd"/>
      <w:r w:rsidRPr="008A5862">
        <w:rPr>
          <w:sz w:val="26"/>
          <w:szCs w:val="26"/>
        </w:rPr>
        <w:t xml:space="preserve">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DF7CC9" w:rsidRPr="008A5862" w:rsidRDefault="00DF7CC9" w:rsidP="00DF7CC9">
      <w:pPr>
        <w:tabs>
          <w:tab w:val="left" w:pos="0"/>
        </w:tabs>
        <w:ind w:firstLine="567"/>
        <w:jc w:val="both"/>
        <w:rPr>
          <w:sz w:val="26"/>
          <w:szCs w:val="26"/>
        </w:rPr>
      </w:pPr>
      <w:r w:rsidRPr="008A5862">
        <w:rPr>
          <w:sz w:val="26"/>
          <w:szCs w:val="26"/>
        </w:rPr>
        <w:t>4.7. Приказ о приеме воспитанника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DF7CC9" w:rsidRPr="008A5862" w:rsidRDefault="00DF7CC9" w:rsidP="00DF7CC9">
      <w:pPr>
        <w:tabs>
          <w:tab w:val="left" w:pos="0"/>
        </w:tabs>
        <w:ind w:firstLine="567"/>
        <w:jc w:val="both"/>
        <w:rPr>
          <w:sz w:val="26"/>
          <w:szCs w:val="26"/>
        </w:rPr>
      </w:pPr>
      <w:r w:rsidRPr="008A5862">
        <w:rPr>
          <w:sz w:val="26"/>
          <w:szCs w:val="26"/>
        </w:rPr>
        <w:t>4.8. 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DF7CC9" w:rsidRPr="008A5862" w:rsidRDefault="00DF7CC9" w:rsidP="00DF7CC9">
      <w:pPr>
        <w:tabs>
          <w:tab w:val="left" w:pos="0"/>
        </w:tabs>
        <w:ind w:firstLine="567"/>
        <w:jc w:val="both"/>
        <w:rPr>
          <w:rStyle w:val="blk"/>
          <w:sz w:val="26"/>
          <w:szCs w:val="26"/>
        </w:rPr>
      </w:pPr>
      <w:r w:rsidRPr="008A5862">
        <w:rPr>
          <w:rStyle w:val="blk"/>
          <w:sz w:val="26"/>
          <w:szCs w:val="26"/>
        </w:rPr>
        <w:t>4.9.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DF7CC9" w:rsidRPr="008A5862" w:rsidRDefault="00DF7CC9" w:rsidP="00DF7CC9">
      <w:pPr>
        <w:tabs>
          <w:tab w:val="left" w:pos="0"/>
        </w:tabs>
        <w:ind w:firstLine="567"/>
        <w:jc w:val="both"/>
        <w:rPr>
          <w:sz w:val="26"/>
          <w:szCs w:val="26"/>
        </w:rPr>
      </w:pPr>
      <w:r w:rsidRPr="008A5862">
        <w:rPr>
          <w:sz w:val="26"/>
          <w:szCs w:val="26"/>
        </w:rPr>
        <w:t>4.10. 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DF7CC9" w:rsidRPr="008A5862" w:rsidRDefault="00DF7CC9" w:rsidP="00DF7CC9">
      <w:pPr>
        <w:tabs>
          <w:tab w:val="left" w:pos="0"/>
        </w:tabs>
        <w:ind w:firstLine="567"/>
        <w:jc w:val="both"/>
        <w:rPr>
          <w:sz w:val="26"/>
          <w:szCs w:val="26"/>
        </w:rPr>
      </w:pPr>
      <w:r w:rsidRPr="008A5862">
        <w:rPr>
          <w:sz w:val="26"/>
          <w:szCs w:val="26"/>
        </w:rPr>
        <w:t>4.11. Перевод воспитанников из Учреждения в другое Учреждение производится на основании приказа Учредителя в следующих случаях:</w:t>
      </w:r>
    </w:p>
    <w:p w:rsidR="00DF7CC9" w:rsidRPr="008A5862" w:rsidRDefault="00DF7CC9" w:rsidP="00DF7CC9">
      <w:pPr>
        <w:numPr>
          <w:ilvl w:val="0"/>
          <w:numId w:val="46"/>
        </w:numPr>
        <w:tabs>
          <w:tab w:val="left" w:pos="0"/>
          <w:tab w:val="left" w:pos="993"/>
        </w:tabs>
        <w:ind w:left="0" w:firstLine="567"/>
        <w:jc w:val="both"/>
        <w:rPr>
          <w:sz w:val="26"/>
          <w:szCs w:val="26"/>
        </w:rPr>
      </w:pPr>
      <w:r w:rsidRPr="008A5862">
        <w:rPr>
          <w:sz w:val="26"/>
          <w:szCs w:val="26"/>
        </w:rPr>
        <w:t>на время капитального (текущего) ремонта учреждения (полностью или частично в зависимости от объема работ);</w:t>
      </w:r>
    </w:p>
    <w:p w:rsidR="00DF7CC9" w:rsidRPr="008A5862" w:rsidRDefault="00DF7CC9" w:rsidP="00DF7CC9">
      <w:pPr>
        <w:numPr>
          <w:ilvl w:val="0"/>
          <w:numId w:val="46"/>
        </w:numPr>
        <w:tabs>
          <w:tab w:val="left" w:pos="0"/>
          <w:tab w:val="left" w:pos="993"/>
        </w:tabs>
        <w:ind w:left="993" w:hanging="426"/>
        <w:jc w:val="both"/>
        <w:rPr>
          <w:sz w:val="26"/>
          <w:szCs w:val="26"/>
        </w:rPr>
      </w:pPr>
      <w:r w:rsidRPr="008A5862">
        <w:rPr>
          <w:sz w:val="26"/>
          <w:szCs w:val="26"/>
        </w:rPr>
        <w:t>на время строительства на месте сноса учреждения;</w:t>
      </w:r>
    </w:p>
    <w:p w:rsidR="00DF7CC9" w:rsidRPr="008A5862" w:rsidRDefault="00DF7CC9" w:rsidP="00DF7CC9">
      <w:pPr>
        <w:numPr>
          <w:ilvl w:val="0"/>
          <w:numId w:val="46"/>
        </w:numPr>
        <w:tabs>
          <w:tab w:val="left" w:pos="0"/>
          <w:tab w:val="left" w:pos="993"/>
        </w:tabs>
        <w:ind w:left="993" w:hanging="426"/>
        <w:jc w:val="both"/>
        <w:rPr>
          <w:sz w:val="26"/>
          <w:szCs w:val="26"/>
        </w:rPr>
      </w:pPr>
      <w:r w:rsidRPr="008A5862">
        <w:rPr>
          <w:sz w:val="26"/>
          <w:szCs w:val="26"/>
        </w:rPr>
        <w:t>на летний период.</w:t>
      </w:r>
    </w:p>
    <w:p w:rsidR="00DF7CC9" w:rsidRPr="008A5862" w:rsidRDefault="00DF7CC9" w:rsidP="00DF7CC9">
      <w:pPr>
        <w:tabs>
          <w:tab w:val="left" w:pos="0"/>
        </w:tabs>
        <w:ind w:firstLine="567"/>
        <w:jc w:val="both"/>
        <w:rPr>
          <w:sz w:val="26"/>
          <w:szCs w:val="26"/>
        </w:rPr>
      </w:pPr>
      <w:r w:rsidRPr="008A5862">
        <w:rPr>
          <w:sz w:val="26"/>
          <w:szCs w:val="26"/>
        </w:rPr>
        <w:t>Прием детей в Учреждение осуществляется в течение всего года при наличии свободных мест на основании документов, предоставляемых родителями (законными представителями) в соответствии с Порядком приема.</w:t>
      </w:r>
    </w:p>
    <w:p w:rsidR="00DF7CC9" w:rsidRPr="008A5862" w:rsidRDefault="00DF7CC9" w:rsidP="00DF7CC9">
      <w:pPr>
        <w:tabs>
          <w:tab w:val="left" w:pos="0"/>
        </w:tabs>
        <w:ind w:firstLine="567"/>
        <w:jc w:val="both"/>
        <w:rPr>
          <w:sz w:val="26"/>
          <w:szCs w:val="26"/>
        </w:rPr>
      </w:pPr>
      <w:r w:rsidRPr="008A5862">
        <w:rPr>
          <w:sz w:val="26"/>
          <w:szCs w:val="26"/>
        </w:rPr>
        <w:t>4.12. Образовательные отношения прекращаются:</w:t>
      </w:r>
    </w:p>
    <w:p w:rsidR="00DF7CC9" w:rsidRPr="008A5862" w:rsidRDefault="00DF7CC9" w:rsidP="00DF7CC9">
      <w:pPr>
        <w:tabs>
          <w:tab w:val="left" w:pos="0"/>
        </w:tabs>
        <w:ind w:firstLine="567"/>
        <w:jc w:val="both"/>
        <w:rPr>
          <w:sz w:val="26"/>
          <w:szCs w:val="26"/>
        </w:rPr>
      </w:pPr>
      <w:r w:rsidRPr="008A5862">
        <w:rPr>
          <w:sz w:val="26"/>
          <w:szCs w:val="26"/>
        </w:rPr>
        <w:t>в связи с отчислением воспитанников из Учреждения;</w:t>
      </w:r>
    </w:p>
    <w:p w:rsidR="00DF7CC9" w:rsidRPr="008A5862" w:rsidRDefault="00DF7CC9" w:rsidP="00DF7CC9">
      <w:pPr>
        <w:tabs>
          <w:tab w:val="left" w:pos="0"/>
        </w:tabs>
        <w:ind w:firstLine="567"/>
        <w:jc w:val="both"/>
        <w:rPr>
          <w:sz w:val="26"/>
          <w:szCs w:val="26"/>
        </w:rPr>
      </w:pPr>
      <w:r w:rsidRPr="008A5862">
        <w:rPr>
          <w:sz w:val="26"/>
          <w:szCs w:val="26"/>
        </w:rPr>
        <w:t>в связи с получением образования (завершением обучения);</w:t>
      </w:r>
    </w:p>
    <w:p w:rsidR="00DF7CC9" w:rsidRPr="008A5862" w:rsidRDefault="00DF7CC9" w:rsidP="00DF7CC9">
      <w:pPr>
        <w:tabs>
          <w:tab w:val="left" w:pos="0"/>
        </w:tabs>
        <w:ind w:firstLine="567"/>
        <w:jc w:val="both"/>
        <w:rPr>
          <w:sz w:val="26"/>
          <w:szCs w:val="26"/>
        </w:rPr>
      </w:pPr>
      <w:r w:rsidRPr="008A5862">
        <w:rPr>
          <w:sz w:val="26"/>
          <w:szCs w:val="26"/>
        </w:rPr>
        <w:t>4.13. Образовательные отношения могут быть прекращены досрочно в следующих случаях:</w:t>
      </w:r>
    </w:p>
    <w:p w:rsidR="00DF7CC9" w:rsidRPr="008A5862" w:rsidRDefault="00DF7CC9" w:rsidP="00DF7CC9">
      <w:pPr>
        <w:numPr>
          <w:ilvl w:val="0"/>
          <w:numId w:val="47"/>
        </w:numPr>
        <w:tabs>
          <w:tab w:val="left" w:pos="0"/>
        </w:tabs>
        <w:ind w:left="0" w:firstLine="567"/>
        <w:jc w:val="both"/>
        <w:rPr>
          <w:sz w:val="26"/>
          <w:szCs w:val="26"/>
        </w:rPr>
      </w:pPr>
      <w:r w:rsidRPr="008A5862">
        <w:rPr>
          <w:sz w:val="26"/>
          <w:szCs w:val="26"/>
        </w:rPr>
        <w:t>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DF7CC9" w:rsidRPr="008A5862" w:rsidRDefault="00DF7CC9" w:rsidP="00DF7CC9">
      <w:pPr>
        <w:numPr>
          <w:ilvl w:val="0"/>
          <w:numId w:val="47"/>
        </w:numPr>
        <w:tabs>
          <w:tab w:val="left" w:pos="0"/>
        </w:tabs>
        <w:ind w:left="0" w:firstLine="567"/>
        <w:jc w:val="both"/>
        <w:rPr>
          <w:sz w:val="26"/>
          <w:szCs w:val="26"/>
        </w:rPr>
      </w:pPr>
      <w:r w:rsidRPr="008A5862">
        <w:rPr>
          <w:sz w:val="26"/>
          <w:szCs w:val="26"/>
        </w:rPr>
        <w:lastRenderedPageBreak/>
        <w:t>по обстоятельствам, не зависящим от воли воспитанника и (или) родителей (законных представителей) несовершеннолетнего воспитанника и Учреждения, в том числе в случае ликвидации Учреждения.</w:t>
      </w:r>
    </w:p>
    <w:p w:rsidR="00DF7CC9" w:rsidRPr="008A5862" w:rsidRDefault="00DF7CC9" w:rsidP="00DF7CC9">
      <w:pPr>
        <w:tabs>
          <w:tab w:val="left" w:pos="0"/>
        </w:tabs>
        <w:ind w:firstLine="567"/>
        <w:jc w:val="both"/>
        <w:rPr>
          <w:sz w:val="26"/>
          <w:szCs w:val="26"/>
        </w:rPr>
      </w:pPr>
      <w:r w:rsidRPr="008A5862">
        <w:rPr>
          <w:sz w:val="26"/>
          <w:szCs w:val="26"/>
        </w:rPr>
        <w:t xml:space="preserve">Досрочное прекращение образовательных отношений по инициативе воспитанника и (или) родителей (законных представителей) несовершеннолетнего воспитанника не влечёт за собой </w:t>
      </w:r>
      <w:proofErr w:type="gramStart"/>
      <w:r w:rsidRPr="008A5862">
        <w:rPr>
          <w:sz w:val="26"/>
          <w:szCs w:val="26"/>
        </w:rPr>
        <w:t>возникновение</w:t>
      </w:r>
      <w:proofErr w:type="gramEnd"/>
      <w:r w:rsidRPr="008A5862">
        <w:rPr>
          <w:sz w:val="26"/>
          <w:szCs w:val="26"/>
        </w:rPr>
        <w:t xml:space="preserve"> каких либо дополнительных, в том числе материальных, обязательств воспитанника перед Учреждением.</w:t>
      </w:r>
    </w:p>
    <w:p w:rsidR="00DF7CC9" w:rsidRPr="008A5862" w:rsidRDefault="00DF7CC9" w:rsidP="00DF7CC9">
      <w:pPr>
        <w:tabs>
          <w:tab w:val="left" w:pos="0"/>
        </w:tabs>
        <w:ind w:firstLine="567"/>
        <w:jc w:val="both"/>
        <w:rPr>
          <w:sz w:val="26"/>
          <w:szCs w:val="26"/>
        </w:rPr>
      </w:pPr>
      <w:r w:rsidRPr="008A5862">
        <w:rPr>
          <w:sz w:val="26"/>
          <w:szCs w:val="26"/>
        </w:rPr>
        <w:t xml:space="preserve">Основанием для прекращения образовательных отношений является приказ об отчислении воспитанника из Учреждения. Права и обязанности воспитанника, предусмотренные законодательством об образовании и локальными нормативными актами Учреждения, прекращаются </w:t>
      </w:r>
      <w:proofErr w:type="gramStart"/>
      <w:r w:rsidRPr="008A5862">
        <w:rPr>
          <w:sz w:val="26"/>
          <w:szCs w:val="26"/>
        </w:rPr>
        <w:t>с даты</w:t>
      </w:r>
      <w:proofErr w:type="gramEnd"/>
      <w:r w:rsidRPr="008A5862">
        <w:rPr>
          <w:sz w:val="26"/>
          <w:szCs w:val="26"/>
        </w:rPr>
        <w:t xml:space="preserve"> его отчисления.</w:t>
      </w:r>
    </w:p>
    <w:p w:rsidR="00DF7CC9" w:rsidRPr="008A5862" w:rsidRDefault="00DF7CC9" w:rsidP="00DF7CC9">
      <w:pPr>
        <w:tabs>
          <w:tab w:val="left" w:pos="0"/>
        </w:tabs>
        <w:ind w:firstLine="567"/>
        <w:jc w:val="both"/>
        <w:rPr>
          <w:sz w:val="26"/>
          <w:szCs w:val="26"/>
        </w:rPr>
      </w:pPr>
    </w:p>
    <w:p w:rsidR="00DF7CC9" w:rsidRPr="008A5862" w:rsidRDefault="00DF7CC9" w:rsidP="00DF7CC9">
      <w:pPr>
        <w:pStyle w:val="a3"/>
        <w:tabs>
          <w:tab w:val="left" w:pos="0"/>
        </w:tabs>
        <w:ind w:firstLine="567"/>
        <w:jc w:val="center"/>
        <w:rPr>
          <w:rFonts w:ascii="Times New Roman" w:hAnsi="Times New Roman"/>
          <w:b/>
          <w:bCs/>
          <w:sz w:val="26"/>
          <w:szCs w:val="26"/>
        </w:rPr>
      </w:pPr>
      <w:r w:rsidRPr="008A5862">
        <w:rPr>
          <w:rFonts w:ascii="Times New Roman" w:hAnsi="Times New Roman"/>
          <w:b/>
          <w:bCs/>
          <w:sz w:val="26"/>
          <w:szCs w:val="26"/>
        </w:rPr>
        <w:t>5.Права и обязанности</w:t>
      </w:r>
    </w:p>
    <w:p w:rsidR="00DF7CC9" w:rsidRPr="008A5862" w:rsidRDefault="00DF7CC9" w:rsidP="00DF7CC9">
      <w:pPr>
        <w:pStyle w:val="a3"/>
        <w:tabs>
          <w:tab w:val="left" w:pos="0"/>
        </w:tabs>
        <w:ind w:firstLine="567"/>
        <w:jc w:val="center"/>
        <w:rPr>
          <w:rFonts w:ascii="Times New Roman" w:hAnsi="Times New Roman"/>
          <w:b/>
          <w:bCs/>
          <w:sz w:val="26"/>
          <w:szCs w:val="26"/>
        </w:rPr>
      </w:pP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5.1.Участниками образовательных отношений являются обучающиеся, их родители (законные представители), педагогические работники Учреждения. </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5.3. Воспитанник Учреждения имеет право </w:t>
      </w:r>
      <w:proofErr w:type="gramStart"/>
      <w:r w:rsidRPr="008A5862">
        <w:rPr>
          <w:rFonts w:ascii="Times New Roman" w:hAnsi="Times New Roman"/>
          <w:sz w:val="26"/>
          <w:szCs w:val="26"/>
        </w:rPr>
        <w:t>на</w:t>
      </w:r>
      <w:proofErr w:type="gramEnd"/>
      <w:r w:rsidRPr="008A5862">
        <w:rPr>
          <w:rFonts w:ascii="Times New Roman" w:hAnsi="Times New Roman"/>
          <w:sz w:val="26"/>
          <w:szCs w:val="26"/>
        </w:rPr>
        <w:t>:</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-охрану жизни и здоровья;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-защиту от всех форм физического и психического насилия, оскорбления личности;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-защиту и уважение человеческого достоинства;</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-удовлетворение потребностей в эмоционально-личностном общении;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-удовлетворение физиологических потребностей в соответствии с его возрастом и индивидуальными особенностями развития;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-развитие творческих способностей и интересов;</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-получение помощи в коррекции отклонений в физическом и психическом развитии воспитанников;</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-получение дополнительных (в том числе платных) образовательных и медицинских услуг;</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-предоставление оборудования, игр, игрушек, учебных пособий;</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5.4. Родители (законные представители) имеют право:</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-принимать участие в работе и в управлении Учреждением в форме, определенной Уставом Учреждения;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-вносить предложения по улучшению работы с воспитанниками;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lastRenderedPageBreak/>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-вносить предложения по организации дополнительных услуг в Учреждении;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-требовать уважительного отношения к воспитанникам;</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-создавать различные родительские объединения, клубы в Учреждении;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заслушивать отчеты заведующего Учреждением и педагогов о работе в группах Учреждения;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-ходатайствовать об отсрочке родительской платы перед Учредителем или заведующим Учреждением (в письменной форме);</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-досрочно расторгать договор между Учреждением и родителями (законными представителями);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5.5. Родители обязаны:</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соблюдать Устав Учреждения и выполнять Устав Учреждения в части, касающейся их прав и обязанностей;</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заложить основы интеллектуального, физического, нравственного развития ребёнка в раннем возрасте;</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не нарушать режим пребывания ребёнком Учреждения;</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своевременно вносить плату за содержание  воспитанника в Учреждении;</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своевременно ставить в известность Учреждение о возможности отсутствия или болезни ребенка;</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ежедневно лично (или на основании доверенности) передавать ребёнка воспитателю и забирать ребёнка;</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добросовестно выполнять условия договора с Учреждением;</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не применять к ребёнку антипедагогических методов воспитания;</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вежливо вести себя в Учреждении;</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взаимодействовать с педагогами по вопросам воспитания;</w:t>
      </w:r>
    </w:p>
    <w:p w:rsidR="00DF7CC9" w:rsidRPr="008A5862" w:rsidRDefault="00DF7CC9" w:rsidP="00DF7CC9">
      <w:pPr>
        <w:pStyle w:val="a3"/>
        <w:widowControl w:val="0"/>
        <w:numPr>
          <w:ilvl w:val="0"/>
          <w:numId w:val="34"/>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DF7CC9" w:rsidRPr="008A5862" w:rsidRDefault="00DF7CC9" w:rsidP="00DF7CC9">
      <w:pPr>
        <w:tabs>
          <w:tab w:val="left" w:pos="0"/>
        </w:tabs>
        <w:ind w:firstLine="567"/>
        <w:jc w:val="both"/>
        <w:rPr>
          <w:sz w:val="26"/>
          <w:szCs w:val="26"/>
        </w:rPr>
      </w:pPr>
      <w:r w:rsidRPr="008A5862">
        <w:rPr>
          <w:sz w:val="26"/>
          <w:szCs w:val="26"/>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DF7CC9" w:rsidRPr="008A5862" w:rsidRDefault="00DF7CC9" w:rsidP="00DF7CC9">
      <w:pPr>
        <w:tabs>
          <w:tab w:val="left" w:pos="0"/>
        </w:tabs>
        <w:ind w:firstLine="567"/>
        <w:jc w:val="both"/>
        <w:rPr>
          <w:sz w:val="26"/>
          <w:szCs w:val="26"/>
        </w:rPr>
      </w:pPr>
      <w:r w:rsidRPr="008A5862">
        <w:rPr>
          <w:sz w:val="26"/>
          <w:szCs w:val="26"/>
        </w:rPr>
        <w:t>5.7. К педагогической деятельности не допускаются лица:</w:t>
      </w:r>
    </w:p>
    <w:p w:rsidR="00DF7CC9" w:rsidRPr="008A5862" w:rsidRDefault="00DF7CC9" w:rsidP="00DF7CC9">
      <w:pPr>
        <w:numPr>
          <w:ilvl w:val="0"/>
          <w:numId w:val="29"/>
        </w:numPr>
        <w:tabs>
          <w:tab w:val="clear" w:pos="720"/>
          <w:tab w:val="left" w:pos="0"/>
        </w:tabs>
        <w:ind w:left="0" w:firstLine="567"/>
        <w:jc w:val="both"/>
        <w:rPr>
          <w:sz w:val="26"/>
          <w:szCs w:val="26"/>
        </w:rPr>
      </w:pPr>
      <w:r w:rsidRPr="008A5862">
        <w:rPr>
          <w:sz w:val="26"/>
          <w:szCs w:val="26"/>
        </w:rPr>
        <w:t xml:space="preserve">лишенные права заниматься педагогической деятельностью в соответствии с </w:t>
      </w:r>
      <w:proofErr w:type="gramStart"/>
      <w:r w:rsidRPr="008A5862">
        <w:rPr>
          <w:sz w:val="26"/>
          <w:szCs w:val="26"/>
        </w:rPr>
        <w:t>вступившим</w:t>
      </w:r>
      <w:proofErr w:type="gramEnd"/>
      <w:r w:rsidRPr="008A5862">
        <w:rPr>
          <w:sz w:val="26"/>
          <w:szCs w:val="26"/>
        </w:rPr>
        <w:t xml:space="preserve"> в законную силу приговора суда;</w:t>
      </w:r>
    </w:p>
    <w:p w:rsidR="00DF7CC9" w:rsidRPr="008A5862" w:rsidRDefault="00DF7CC9" w:rsidP="00DF7CC9">
      <w:pPr>
        <w:numPr>
          <w:ilvl w:val="0"/>
          <w:numId w:val="29"/>
        </w:numPr>
        <w:tabs>
          <w:tab w:val="clear" w:pos="720"/>
          <w:tab w:val="left" w:pos="0"/>
        </w:tabs>
        <w:ind w:left="0" w:firstLine="567"/>
        <w:jc w:val="both"/>
        <w:rPr>
          <w:sz w:val="26"/>
          <w:szCs w:val="26"/>
        </w:rPr>
      </w:pPr>
      <w:proofErr w:type="gramStart"/>
      <w:r w:rsidRPr="008A5862">
        <w:rPr>
          <w:sz w:val="26"/>
          <w:szCs w:val="26"/>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w:t>
      </w:r>
      <w:r w:rsidRPr="008A5862">
        <w:rPr>
          <w:sz w:val="26"/>
          <w:szCs w:val="26"/>
        </w:rPr>
        <w:lastRenderedPageBreak/>
        <w:t>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A5862">
        <w:rPr>
          <w:sz w:val="26"/>
          <w:szCs w:val="26"/>
        </w:rPr>
        <w:t xml:space="preserve"> общественной безопасности;</w:t>
      </w:r>
    </w:p>
    <w:p w:rsidR="00DF7CC9" w:rsidRPr="008A5862" w:rsidRDefault="00DF7CC9" w:rsidP="00DF7CC9">
      <w:pPr>
        <w:numPr>
          <w:ilvl w:val="0"/>
          <w:numId w:val="29"/>
        </w:numPr>
        <w:tabs>
          <w:tab w:val="clear" w:pos="720"/>
          <w:tab w:val="left" w:pos="0"/>
        </w:tabs>
        <w:ind w:left="0" w:firstLine="567"/>
        <w:jc w:val="both"/>
        <w:rPr>
          <w:sz w:val="26"/>
          <w:szCs w:val="26"/>
        </w:rPr>
      </w:pPr>
      <w:proofErr w:type="gramStart"/>
      <w:r w:rsidRPr="008A5862">
        <w:rPr>
          <w:sz w:val="26"/>
          <w:szCs w:val="26"/>
        </w:rPr>
        <w:t>имеющие неснятую или непогашенную судимость за умышленные тяжкие и особо тяжкие преступления;</w:t>
      </w:r>
      <w:proofErr w:type="gramEnd"/>
    </w:p>
    <w:p w:rsidR="00DF7CC9" w:rsidRPr="008A5862" w:rsidRDefault="00DF7CC9" w:rsidP="00DF7CC9">
      <w:pPr>
        <w:numPr>
          <w:ilvl w:val="0"/>
          <w:numId w:val="29"/>
        </w:numPr>
        <w:tabs>
          <w:tab w:val="clear" w:pos="720"/>
          <w:tab w:val="left" w:pos="0"/>
        </w:tabs>
        <w:ind w:left="0" w:firstLine="567"/>
        <w:jc w:val="both"/>
        <w:rPr>
          <w:sz w:val="26"/>
          <w:szCs w:val="26"/>
        </w:rPr>
      </w:pPr>
      <w:proofErr w:type="gramStart"/>
      <w:r w:rsidRPr="008A5862">
        <w:rPr>
          <w:sz w:val="26"/>
          <w:szCs w:val="26"/>
        </w:rPr>
        <w:t>признанные</w:t>
      </w:r>
      <w:proofErr w:type="gramEnd"/>
      <w:r w:rsidRPr="008A5862">
        <w:rPr>
          <w:sz w:val="26"/>
          <w:szCs w:val="26"/>
        </w:rPr>
        <w:t xml:space="preserve"> недееспособными в установленном федеральным законом порядке;</w:t>
      </w:r>
    </w:p>
    <w:p w:rsidR="00DF7CC9" w:rsidRPr="008A5862" w:rsidRDefault="00DF7CC9" w:rsidP="00DF7CC9">
      <w:pPr>
        <w:numPr>
          <w:ilvl w:val="0"/>
          <w:numId w:val="29"/>
        </w:numPr>
        <w:tabs>
          <w:tab w:val="clear" w:pos="720"/>
          <w:tab w:val="left" w:pos="0"/>
        </w:tabs>
        <w:ind w:left="0" w:firstLine="567"/>
        <w:jc w:val="both"/>
        <w:rPr>
          <w:sz w:val="26"/>
          <w:szCs w:val="26"/>
        </w:rPr>
      </w:pPr>
      <w:r w:rsidRPr="008A5862">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5.8. Педагогические работники Учреждения имеют право:</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участвовать в управлении Учреждением в форме, определенной Уставом;</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защищать свою профессиональную честь и достоинство;</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получение пенсии по выслуге лет в порядке, установленном законодательством Российской Федерации;</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длительный отпуск сроком до одного года через каждые 10 лет непрерывной преподавательской работы;</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свободного выбора, разработки и применения методов воспитания и обучения воспитанников;</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удлиненный оплачиваемый отпуск (продолжительностью 42 календарных дней);</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социальные гарантии и меры социальной поддержки, установленные законодательством;</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работать в тесном контакте с Педагогическим советом Учреждения;</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на повышение квалификации;</w:t>
      </w:r>
    </w:p>
    <w:p w:rsidR="00DF7CC9" w:rsidRPr="008A5862" w:rsidRDefault="00DF7CC9" w:rsidP="00DF7CC9">
      <w:pPr>
        <w:pStyle w:val="a3"/>
        <w:widowControl w:val="0"/>
        <w:numPr>
          <w:ilvl w:val="0"/>
          <w:numId w:val="35"/>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иные права и свободы, предусмотренные законодательством Российской Федерации.</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5.9. Педагогические работники обязаны:</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соблюдать Устав Учреждения;</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соответствовать требованиям соответствующих квалификационных характеристик и профессиональных стандартов;</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соблюдать правовые, нравственные и этические нормы, следовать требованиям профессиональной этики;</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w:t>
      </w:r>
      <w:r w:rsidRPr="008A5862">
        <w:rPr>
          <w:rFonts w:ascii="Times New Roman" w:hAnsi="Times New Roman"/>
          <w:sz w:val="26"/>
          <w:szCs w:val="26"/>
        </w:rPr>
        <w:lastRenderedPageBreak/>
        <w:t xml:space="preserve">профессиональный уровень; </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выполнять условия трудового договора;</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проходить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проходить периодическое медицинское обследование; </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в соответствии с требованиями вести необходимую документацию; </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охранять жизнь, физическое и психическое здоровье воспитанников во время воспитательно-образовательного процесса;</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выполнять договор между Учреждением и родителями (законными представителями);</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сотрудничать с семьей воспитанника  по вопросам воспитания и обучения;</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 нести ответственность за обучение и воспитание воспитанников Учреждения;</w:t>
      </w:r>
    </w:p>
    <w:p w:rsidR="00DF7CC9" w:rsidRPr="008A5862" w:rsidRDefault="00DF7CC9" w:rsidP="00DF7CC9">
      <w:pPr>
        <w:pStyle w:val="a3"/>
        <w:widowControl w:val="0"/>
        <w:numPr>
          <w:ilvl w:val="0"/>
          <w:numId w:val="36"/>
        </w:numPr>
        <w:tabs>
          <w:tab w:val="left" w:pos="0"/>
        </w:tabs>
        <w:snapToGrid w:val="0"/>
        <w:ind w:left="0" w:firstLine="567"/>
        <w:jc w:val="both"/>
        <w:rPr>
          <w:rFonts w:ascii="Times New Roman" w:hAnsi="Times New Roman"/>
          <w:sz w:val="26"/>
          <w:szCs w:val="26"/>
        </w:rPr>
      </w:pPr>
      <w:r w:rsidRPr="008A5862">
        <w:rPr>
          <w:rFonts w:ascii="Times New Roman" w:hAnsi="Times New Roman"/>
          <w:sz w:val="26"/>
          <w:szCs w:val="26"/>
        </w:rPr>
        <w:t xml:space="preserve">содействовать удовлетворению спроса родителей (законных представителей) на воспитательные и образовательные услуги. </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DF7CC9" w:rsidRPr="008A5862" w:rsidRDefault="00DF7CC9" w:rsidP="00DF7CC9">
      <w:pPr>
        <w:tabs>
          <w:tab w:val="left" w:pos="0"/>
        </w:tabs>
        <w:ind w:firstLine="567"/>
        <w:jc w:val="both"/>
        <w:rPr>
          <w:sz w:val="26"/>
          <w:szCs w:val="26"/>
        </w:rPr>
      </w:pPr>
      <w:r w:rsidRPr="008A5862">
        <w:rPr>
          <w:sz w:val="26"/>
          <w:szCs w:val="26"/>
        </w:rPr>
        <w:t xml:space="preserve">5.13. </w:t>
      </w:r>
      <w:r w:rsidRPr="008A5862">
        <w:rPr>
          <w:rStyle w:val="blk"/>
          <w:sz w:val="26"/>
          <w:szCs w:val="26"/>
        </w:rPr>
        <w:t xml:space="preserve">В целях защиты своих </w:t>
      </w:r>
      <w:r w:rsidRPr="008A5862">
        <w:rPr>
          <w:rStyle w:val="f"/>
          <w:sz w:val="26"/>
          <w:szCs w:val="26"/>
        </w:rPr>
        <w:t>прав</w:t>
      </w:r>
      <w:r w:rsidRPr="008A5862">
        <w:rPr>
          <w:rStyle w:val="blk"/>
          <w:sz w:val="26"/>
          <w:szCs w:val="26"/>
        </w:rPr>
        <w:t xml:space="preserve"> родители </w:t>
      </w:r>
      <w:r w:rsidRPr="008A5862">
        <w:rPr>
          <w:rStyle w:val="u"/>
          <w:sz w:val="26"/>
          <w:szCs w:val="26"/>
        </w:rPr>
        <w:t>(законные представители)</w:t>
      </w:r>
      <w:r w:rsidRPr="008A5862">
        <w:rPr>
          <w:rStyle w:val="blk"/>
          <w:sz w:val="26"/>
          <w:szCs w:val="26"/>
        </w:rPr>
        <w:t xml:space="preserve"> воспитанников самостоятельно или через своих представителей </w:t>
      </w:r>
      <w:r w:rsidRPr="008A5862">
        <w:rPr>
          <w:rStyle w:val="f"/>
          <w:sz w:val="26"/>
          <w:szCs w:val="26"/>
        </w:rPr>
        <w:t>вправе</w:t>
      </w:r>
      <w:r w:rsidRPr="008A5862">
        <w:rPr>
          <w:rStyle w:val="blk"/>
          <w:sz w:val="26"/>
          <w:szCs w:val="26"/>
        </w:rPr>
        <w:t>:</w:t>
      </w:r>
    </w:p>
    <w:p w:rsidR="00DF7CC9" w:rsidRPr="008A5862" w:rsidRDefault="00DF7CC9" w:rsidP="00DF7CC9">
      <w:pPr>
        <w:tabs>
          <w:tab w:val="left" w:pos="0"/>
        </w:tabs>
        <w:ind w:firstLine="567"/>
        <w:jc w:val="both"/>
        <w:rPr>
          <w:sz w:val="26"/>
          <w:szCs w:val="26"/>
        </w:rPr>
      </w:pPr>
      <w:r w:rsidRPr="008A5862">
        <w:rPr>
          <w:rStyle w:val="blk"/>
          <w:sz w:val="26"/>
          <w:szCs w:val="26"/>
        </w:rPr>
        <w:t xml:space="preserve">- направлять в органы управления Учреждения обращения о применении к ее работникам, нарушающим и (или) ущемляющим </w:t>
      </w:r>
      <w:r w:rsidRPr="008A5862">
        <w:rPr>
          <w:rStyle w:val="f"/>
          <w:sz w:val="26"/>
          <w:szCs w:val="26"/>
        </w:rPr>
        <w:t>права</w:t>
      </w:r>
      <w:r w:rsidRPr="008A5862">
        <w:rPr>
          <w:rStyle w:val="blk"/>
          <w:sz w:val="26"/>
          <w:szCs w:val="26"/>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DF7CC9" w:rsidRPr="008A5862" w:rsidRDefault="00DF7CC9" w:rsidP="00DF7CC9">
      <w:pPr>
        <w:tabs>
          <w:tab w:val="left" w:pos="0"/>
        </w:tabs>
        <w:ind w:firstLine="567"/>
        <w:jc w:val="both"/>
        <w:rPr>
          <w:sz w:val="26"/>
          <w:szCs w:val="26"/>
        </w:rPr>
      </w:pPr>
      <w:r w:rsidRPr="008A5862">
        <w:rPr>
          <w:rStyle w:val="blk"/>
          <w:sz w:val="26"/>
          <w:szCs w:val="26"/>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DF7CC9" w:rsidRPr="008A5862" w:rsidRDefault="00DF7CC9" w:rsidP="00DF7CC9">
      <w:pPr>
        <w:tabs>
          <w:tab w:val="left" w:pos="0"/>
        </w:tabs>
        <w:ind w:firstLine="567"/>
        <w:jc w:val="both"/>
        <w:rPr>
          <w:rStyle w:val="blk"/>
          <w:sz w:val="26"/>
          <w:szCs w:val="26"/>
        </w:rPr>
      </w:pPr>
      <w:r w:rsidRPr="008A5862">
        <w:rPr>
          <w:rStyle w:val="blk"/>
          <w:sz w:val="26"/>
          <w:szCs w:val="26"/>
        </w:rPr>
        <w:t xml:space="preserve">- использовать не запрещенные законодательством Российской Федерации иные способы защиты </w:t>
      </w:r>
      <w:r w:rsidRPr="008A5862">
        <w:rPr>
          <w:rStyle w:val="f"/>
          <w:sz w:val="26"/>
          <w:szCs w:val="26"/>
        </w:rPr>
        <w:t>прав</w:t>
      </w:r>
      <w:r w:rsidRPr="008A5862">
        <w:rPr>
          <w:rStyle w:val="blk"/>
          <w:sz w:val="26"/>
          <w:szCs w:val="26"/>
        </w:rPr>
        <w:t xml:space="preserve"> и законных интересов.</w:t>
      </w:r>
    </w:p>
    <w:p w:rsidR="00DF7CC9" w:rsidRPr="008A5862" w:rsidRDefault="00DF7CC9" w:rsidP="00DF7CC9">
      <w:pPr>
        <w:tabs>
          <w:tab w:val="left" w:pos="0"/>
        </w:tabs>
        <w:ind w:firstLine="567"/>
        <w:jc w:val="both"/>
        <w:rPr>
          <w:sz w:val="26"/>
          <w:szCs w:val="26"/>
        </w:rPr>
      </w:pPr>
      <w:r w:rsidRPr="008A5862">
        <w:rPr>
          <w:sz w:val="26"/>
          <w:szCs w:val="26"/>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w:t>
      </w:r>
      <w:r w:rsidRPr="008A5862">
        <w:rPr>
          <w:sz w:val="26"/>
          <w:szCs w:val="26"/>
        </w:rPr>
        <w:lastRenderedPageBreak/>
        <w:t xml:space="preserve">профсоюзного органа Учреждения. </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5.15. В Учреждении также предусматриваются должности инженерно - технических, административно - хозяйственных, производственных, учебно - вспомогательных, медицинских и иных работников, осуществляющих вспомогательные функции (далее иные работники).</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xml:space="preserve">5.15.1. Права иных работников: </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право на обращение в комиссию по урегулированию споров между участниками образовательных отношений;</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на получение работы, обусловленным трудовым договором;</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на оплату труда в соответствии с установленными ставками;</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на материально - техническое обеспечение своей профессиональной деятельности;</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иные права, предусмотренные трудовым договором, Уставом и законодательством РФ.</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5.15.2. Иные работники образовательной организации несут ответственность за надлежащее исполнение своих трудовых обязанностей в соответствии с действующим законодательством.</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bCs/>
          <w:sz w:val="26"/>
          <w:szCs w:val="26"/>
        </w:rPr>
        <w:t xml:space="preserve">5.15.3. </w:t>
      </w:r>
      <w:r w:rsidRPr="008A5862">
        <w:rPr>
          <w:rFonts w:ascii="Times New Roman" w:hAnsi="Times New Roman"/>
          <w:sz w:val="26"/>
          <w:szCs w:val="26"/>
        </w:rPr>
        <w:t>Иные работники обязаны:</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выполнять Устав Учреждения;</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соблюдать должностные инструкции;</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соблюдать правила внутреннего трудового распорядка;</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нести персональную ответственность за жизнь и здоровье воспитанников;</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защищать воспитанников от всех форм физического и психического насилия;</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обладать профессиональными умениями, постоянно их совершенствовать;</w:t>
      </w:r>
    </w:p>
    <w:p w:rsidR="00DF7CC9" w:rsidRPr="008A5862" w:rsidRDefault="00DF7CC9" w:rsidP="00DF7CC9">
      <w:pPr>
        <w:pStyle w:val="a3"/>
        <w:ind w:firstLine="567"/>
        <w:jc w:val="both"/>
        <w:rPr>
          <w:rFonts w:ascii="Times New Roman" w:hAnsi="Times New Roman"/>
          <w:spacing w:val="-5"/>
          <w:sz w:val="26"/>
          <w:szCs w:val="26"/>
        </w:rPr>
      </w:pPr>
      <w:r w:rsidRPr="008A5862">
        <w:rPr>
          <w:rFonts w:ascii="Times New Roman" w:hAnsi="Times New Roman"/>
          <w:spacing w:val="-6"/>
          <w:sz w:val="26"/>
          <w:szCs w:val="26"/>
        </w:rPr>
        <w:t xml:space="preserve">- работать честно и добросовестно, соблюдать дисциплину труда, своевременно и точно </w:t>
      </w:r>
      <w:r w:rsidRPr="008A5862">
        <w:rPr>
          <w:rFonts w:ascii="Times New Roman" w:hAnsi="Times New Roman"/>
          <w:spacing w:val="-5"/>
          <w:sz w:val="26"/>
          <w:szCs w:val="26"/>
        </w:rPr>
        <w:t xml:space="preserve">исполнять распоряжения администрации, бережно относиться к имуществу </w:t>
      </w:r>
      <w:r w:rsidRPr="008A5862">
        <w:rPr>
          <w:rFonts w:ascii="Times New Roman" w:hAnsi="Times New Roman"/>
          <w:sz w:val="26"/>
          <w:szCs w:val="26"/>
        </w:rPr>
        <w:t>Учреждения</w:t>
      </w:r>
      <w:r w:rsidRPr="008A5862">
        <w:rPr>
          <w:rFonts w:ascii="Times New Roman" w:hAnsi="Times New Roman"/>
          <w:spacing w:val="-5"/>
          <w:sz w:val="26"/>
          <w:szCs w:val="26"/>
        </w:rPr>
        <w:t>;</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pacing w:val="-7"/>
          <w:sz w:val="26"/>
          <w:szCs w:val="26"/>
        </w:rPr>
        <w:t>- соблюдать требования охраны труда</w:t>
      </w:r>
      <w:r w:rsidRPr="008A5862">
        <w:rPr>
          <w:rFonts w:ascii="Times New Roman" w:hAnsi="Times New Roman"/>
          <w:sz w:val="26"/>
          <w:szCs w:val="26"/>
        </w:rPr>
        <w:t>;</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pacing w:val="-5"/>
          <w:sz w:val="26"/>
          <w:szCs w:val="26"/>
        </w:rPr>
        <w:t>- правильно применять средства индивидуальной и коллективной защиты;</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pacing w:val="-3"/>
          <w:sz w:val="26"/>
          <w:szCs w:val="26"/>
        </w:rPr>
        <w:t xml:space="preserve">- проходить обучение безопасным методам и приемам выполнения работ, инструктаж </w:t>
      </w:r>
      <w:r w:rsidRPr="008A5862">
        <w:rPr>
          <w:rFonts w:ascii="Times New Roman" w:hAnsi="Times New Roman"/>
          <w:spacing w:val="-6"/>
          <w:sz w:val="26"/>
          <w:szCs w:val="26"/>
        </w:rPr>
        <w:t>по охране труда, стажировку на рабочем месте и проверку знаний требований охраны труда;</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pacing w:val="-7"/>
          <w:sz w:val="26"/>
          <w:szCs w:val="26"/>
        </w:rPr>
        <w:t xml:space="preserve">- немедленно извещать своего непосредственного или вышестоящего руководителя о </w:t>
      </w:r>
      <w:r w:rsidRPr="008A5862">
        <w:rPr>
          <w:rFonts w:ascii="Times New Roman" w:hAnsi="Times New Roman"/>
          <w:spacing w:val="-6"/>
          <w:sz w:val="26"/>
          <w:szCs w:val="26"/>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8A5862">
        <w:rPr>
          <w:rFonts w:ascii="Times New Roman" w:hAnsi="Times New Roman"/>
          <w:spacing w:val="-5"/>
          <w:sz w:val="26"/>
          <w:szCs w:val="26"/>
        </w:rPr>
        <w:t>нии признаков острого профессионального заболевания (отравления);</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pacing w:val="6"/>
          <w:sz w:val="26"/>
          <w:szCs w:val="26"/>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F7CC9" w:rsidRPr="008A5862" w:rsidRDefault="00DF7CC9" w:rsidP="00DF7CC9">
      <w:pPr>
        <w:pStyle w:val="a3"/>
        <w:ind w:firstLine="567"/>
        <w:jc w:val="both"/>
        <w:rPr>
          <w:rFonts w:ascii="Times New Roman" w:hAnsi="Times New Roman"/>
          <w:b/>
          <w:sz w:val="26"/>
          <w:szCs w:val="26"/>
        </w:rPr>
      </w:pPr>
    </w:p>
    <w:p w:rsidR="00DF7CC9" w:rsidRPr="008A5862" w:rsidRDefault="00DF7CC9" w:rsidP="00DF7CC9">
      <w:pPr>
        <w:pStyle w:val="a3"/>
        <w:tabs>
          <w:tab w:val="left" w:pos="0"/>
        </w:tabs>
        <w:ind w:firstLine="567"/>
        <w:jc w:val="center"/>
        <w:rPr>
          <w:rFonts w:ascii="Times New Roman" w:hAnsi="Times New Roman"/>
          <w:b/>
          <w:sz w:val="26"/>
          <w:szCs w:val="26"/>
        </w:rPr>
      </w:pPr>
      <w:r w:rsidRPr="008A5862">
        <w:rPr>
          <w:rFonts w:ascii="Times New Roman" w:hAnsi="Times New Roman"/>
          <w:b/>
          <w:sz w:val="26"/>
          <w:szCs w:val="26"/>
        </w:rPr>
        <w:t>6. Порядок управления Учреждением</w:t>
      </w:r>
    </w:p>
    <w:p w:rsidR="00DF7CC9" w:rsidRPr="008A5862" w:rsidRDefault="00DF7CC9" w:rsidP="00DF7CC9">
      <w:pPr>
        <w:pStyle w:val="a3"/>
        <w:tabs>
          <w:tab w:val="left" w:pos="0"/>
        </w:tabs>
        <w:ind w:firstLine="567"/>
        <w:jc w:val="both"/>
        <w:rPr>
          <w:rFonts w:ascii="Times New Roman" w:hAnsi="Times New Roman"/>
          <w:b/>
          <w:sz w:val="26"/>
          <w:szCs w:val="26"/>
        </w:rPr>
      </w:pP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lastRenderedPageBreak/>
        <w:t>6.1. Управление Учреждением осуществляется на основе сочетания принципов единоначалия и коллегиальности.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6.2.Учреждение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p>
    <w:p w:rsidR="00DF7CC9" w:rsidRPr="008A5862" w:rsidRDefault="00DF7CC9" w:rsidP="00DF7CC9">
      <w:pPr>
        <w:widowControl/>
        <w:shd w:val="clear" w:color="auto" w:fill="FFFFFF"/>
        <w:tabs>
          <w:tab w:val="left" w:pos="1276"/>
        </w:tabs>
        <w:ind w:firstLine="567"/>
        <w:jc w:val="both"/>
        <w:rPr>
          <w:sz w:val="26"/>
          <w:szCs w:val="26"/>
        </w:rPr>
      </w:pPr>
      <w:r w:rsidRPr="008A5862">
        <w:rPr>
          <w:sz w:val="26"/>
          <w:szCs w:val="26"/>
        </w:rPr>
        <w:t xml:space="preserve">6.3. К функциям и полномочиям Учредителя относится: </w:t>
      </w:r>
    </w:p>
    <w:p w:rsidR="00DF7CC9" w:rsidRPr="008A5862" w:rsidRDefault="00DF7CC9" w:rsidP="00DF7CC9">
      <w:pPr>
        <w:widowControl/>
        <w:shd w:val="clear" w:color="auto" w:fill="FFFFFF"/>
        <w:tabs>
          <w:tab w:val="left" w:pos="1276"/>
        </w:tabs>
        <w:ind w:firstLine="567"/>
        <w:jc w:val="both"/>
        <w:rPr>
          <w:sz w:val="26"/>
          <w:szCs w:val="26"/>
        </w:rPr>
      </w:pPr>
      <w:r w:rsidRPr="008A5862">
        <w:rPr>
          <w:sz w:val="26"/>
          <w:szCs w:val="26"/>
        </w:rPr>
        <w:t>6.3.1. Создание Учреждения (в том числе путём изменения типа существующего Учреждения), его реорганизация и ликвидация.</w:t>
      </w:r>
    </w:p>
    <w:p w:rsidR="00DF7CC9" w:rsidRPr="008A5862" w:rsidRDefault="00DF7CC9" w:rsidP="00DF7CC9">
      <w:pPr>
        <w:widowControl/>
        <w:shd w:val="clear" w:color="auto" w:fill="FFFFFF"/>
        <w:tabs>
          <w:tab w:val="left" w:pos="1276"/>
        </w:tabs>
        <w:ind w:firstLine="567"/>
        <w:jc w:val="both"/>
        <w:rPr>
          <w:sz w:val="26"/>
          <w:szCs w:val="26"/>
        </w:rPr>
      </w:pPr>
      <w:r w:rsidRPr="008A5862">
        <w:rPr>
          <w:sz w:val="26"/>
          <w:szCs w:val="26"/>
        </w:rPr>
        <w:t>6.3.2. Утверждение Устава Учреждения, а также вносимых в него изменений.</w:t>
      </w:r>
      <w:bookmarkStart w:id="0" w:name="sub_322"/>
    </w:p>
    <w:p w:rsidR="00DF7CC9" w:rsidRPr="008A5862" w:rsidRDefault="00DF7CC9" w:rsidP="00DF7CC9">
      <w:pPr>
        <w:widowControl/>
        <w:shd w:val="clear" w:color="auto" w:fill="FFFFFF"/>
        <w:tabs>
          <w:tab w:val="left" w:pos="1276"/>
        </w:tabs>
        <w:ind w:firstLine="567"/>
        <w:jc w:val="both"/>
        <w:rPr>
          <w:sz w:val="26"/>
          <w:szCs w:val="26"/>
        </w:rPr>
      </w:pPr>
      <w:r w:rsidRPr="008A5862">
        <w:rPr>
          <w:sz w:val="26"/>
          <w:szCs w:val="26"/>
        </w:rPr>
        <w:t>6.3.3. Определение предельно допустимого значения просроченной кредиторской задолженности Учреждения, превышение которого влечёт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DF7CC9" w:rsidRPr="008A5862" w:rsidRDefault="00DF7CC9" w:rsidP="00DF7CC9">
      <w:pPr>
        <w:widowControl/>
        <w:shd w:val="clear" w:color="auto" w:fill="FFFFFF"/>
        <w:tabs>
          <w:tab w:val="left" w:pos="1276"/>
        </w:tabs>
        <w:ind w:firstLine="567"/>
        <w:jc w:val="both"/>
        <w:rPr>
          <w:sz w:val="26"/>
          <w:szCs w:val="26"/>
        </w:rPr>
      </w:pPr>
      <w:r w:rsidRPr="008A5862">
        <w:rPr>
          <w:sz w:val="26"/>
          <w:szCs w:val="26"/>
        </w:rPr>
        <w:t>6.3.4. Формирование и утверждение муниципального задания на оказание муниципальных услуг в соответствии с предусмотренными Уставом Учреждения основными видами деятельности.</w:t>
      </w:r>
    </w:p>
    <w:p w:rsidR="00DF7CC9" w:rsidRPr="008A5862" w:rsidRDefault="00DF7CC9" w:rsidP="00DF7CC9">
      <w:pPr>
        <w:widowControl/>
        <w:shd w:val="clear" w:color="auto" w:fill="FFFFFF"/>
        <w:tabs>
          <w:tab w:val="left" w:pos="1276"/>
        </w:tabs>
        <w:ind w:firstLine="567"/>
        <w:jc w:val="both"/>
        <w:rPr>
          <w:sz w:val="26"/>
          <w:szCs w:val="26"/>
        </w:rPr>
      </w:pPr>
      <w:r w:rsidRPr="008A5862">
        <w:rPr>
          <w:sz w:val="26"/>
          <w:szCs w:val="26"/>
        </w:rPr>
        <w:t xml:space="preserve">6.3.5. Предварительное согласование совершения Учреждением крупных сделок, соответствующим критериям, установленным в пункте 13 статьи 9.2.Федерального закона от 12.01.1996 </w:t>
      </w:r>
      <w:r w:rsidRPr="008A5862">
        <w:rPr>
          <w:sz w:val="26"/>
          <w:szCs w:val="26"/>
          <w:lang w:val="en-US"/>
        </w:rPr>
        <w:t>N</w:t>
      </w:r>
      <w:r w:rsidRPr="008A5862">
        <w:rPr>
          <w:sz w:val="26"/>
          <w:szCs w:val="26"/>
        </w:rPr>
        <w:t xml:space="preserve"> 7 – ФЗ «О некоммерческих организациях»</w:t>
      </w:r>
    </w:p>
    <w:p w:rsidR="00DF7CC9" w:rsidRPr="008A5862" w:rsidRDefault="00DF7CC9" w:rsidP="00DF7CC9">
      <w:pPr>
        <w:tabs>
          <w:tab w:val="left" w:pos="0"/>
          <w:tab w:val="left" w:pos="1440"/>
        </w:tabs>
        <w:ind w:firstLine="567"/>
        <w:jc w:val="both"/>
        <w:rPr>
          <w:sz w:val="26"/>
          <w:szCs w:val="26"/>
        </w:rPr>
      </w:pPr>
      <w:r w:rsidRPr="008A5862">
        <w:rPr>
          <w:sz w:val="26"/>
          <w:szCs w:val="26"/>
        </w:rPr>
        <w:t xml:space="preserve">6.3.6.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г. </w:t>
      </w:r>
      <w:r w:rsidRPr="008A5862">
        <w:rPr>
          <w:sz w:val="26"/>
          <w:szCs w:val="26"/>
          <w:lang w:val="en-US"/>
        </w:rPr>
        <w:t>N</w:t>
      </w:r>
      <w:r w:rsidRPr="008A5862">
        <w:rPr>
          <w:sz w:val="26"/>
          <w:szCs w:val="26"/>
        </w:rPr>
        <w:t xml:space="preserve"> – ФЗ «О некоммерческих организациях».</w:t>
      </w:r>
    </w:p>
    <w:p w:rsidR="00DF7CC9" w:rsidRPr="008A5862" w:rsidRDefault="00DF7CC9" w:rsidP="00DF7CC9">
      <w:pPr>
        <w:tabs>
          <w:tab w:val="left" w:pos="0"/>
          <w:tab w:val="left" w:pos="1440"/>
        </w:tabs>
        <w:ind w:firstLine="567"/>
        <w:jc w:val="both"/>
        <w:rPr>
          <w:sz w:val="26"/>
          <w:szCs w:val="26"/>
        </w:rPr>
      </w:pPr>
      <w:r w:rsidRPr="008A5862">
        <w:rPr>
          <w:sz w:val="26"/>
          <w:szCs w:val="26"/>
        </w:rPr>
        <w:t>6.3.7. Предварительное согласование сделки по распоряжению недвижимом имуществом Учреждения, в том числе передачи его в аренду.</w:t>
      </w:r>
    </w:p>
    <w:p w:rsidR="00DF7CC9" w:rsidRPr="008A5862" w:rsidRDefault="00DF7CC9" w:rsidP="00DF7CC9">
      <w:pPr>
        <w:tabs>
          <w:tab w:val="left" w:pos="0"/>
          <w:tab w:val="left" w:pos="1440"/>
        </w:tabs>
        <w:ind w:firstLine="567"/>
        <w:jc w:val="both"/>
        <w:rPr>
          <w:sz w:val="26"/>
          <w:szCs w:val="26"/>
        </w:rPr>
      </w:pPr>
      <w:r w:rsidRPr="008A5862">
        <w:rPr>
          <w:sz w:val="26"/>
          <w:szCs w:val="26"/>
        </w:rPr>
        <w:t>6.3.8. Согласование распоряжения особо ценным движимым имуществом, закреплённым за Учреждением Учредителем или приобретённым Учреждением за счёт средств, выделенных ему Учредителем на приобретение такого имущества (далее – особо ценное движимое имущество).</w:t>
      </w:r>
    </w:p>
    <w:p w:rsidR="00DF7CC9" w:rsidRPr="008A5862" w:rsidRDefault="00DF7CC9" w:rsidP="00DF7CC9">
      <w:pPr>
        <w:tabs>
          <w:tab w:val="left" w:pos="0"/>
          <w:tab w:val="left" w:pos="1440"/>
        </w:tabs>
        <w:ind w:firstLine="567"/>
        <w:jc w:val="both"/>
        <w:rPr>
          <w:sz w:val="26"/>
          <w:szCs w:val="26"/>
        </w:rPr>
      </w:pPr>
      <w:r w:rsidRPr="008A5862">
        <w:rPr>
          <w:sz w:val="26"/>
          <w:szCs w:val="26"/>
        </w:rPr>
        <w:t>6.3.9. Определение перечня особо ценного движимого имущества.</w:t>
      </w:r>
    </w:p>
    <w:p w:rsidR="00DF7CC9" w:rsidRPr="008A5862" w:rsidRDefault="00DF7CC9" w:rsidP="00DF7CC9">
      <w:pPr>
        <w:tabs>
          <w:tab w:val="left" w:pos="0"/>
          <w:tab w:val="left" w:pos="1440"/>
        </w:tabs>
        <w:ind w:firstLine="567"/>
        <w:jc w:val="both"/>
        <w:rPr>
          <w:sz w:val="26"/>
          <w:szCs w:val="26"/>
        </w:rPr>
      </w:pPr>
      <w:r w:rsidRPr="008A5862">
        <w:rPr>
          <w:sz w:val="26"/>
          <w:szCs w:val="26"/>
        </w:rPr>
        <w:t>6.3.10. Закрепление муниципального имущества за Учреждением на праве оперативного управления, а также изъятие такого имущества.</w:t>
      </w:r>
    </w:p>
    <w:p w:rsidR="00DF7CC9" w:rsidRPr="008A5862" w:rsidRDefault="00DF7CC9" w:rsidP="00DF7CC9">
      <w:pPr>
        <w:tabs>
          <w:tab w:val="left" w:pos="0"/>
          <w:tab w:val="left" w:pos="1440"/>
        </w:tabs>
        <w:ind w:firstLine="567"/>
        <w:jc w:val="both"/>
        <w:rPr>
          <w:sz w:val="26"/>
          <w:szCs w:val="26"/>
        </w:rPr>
      </w:pPr>
      <w:r w:rsidRPr="008A5862">
        <w:rPr>
          <w:sz w:val="26"/>
          <w:szCs w:val="26"/>
        </w:rPr>
        <w:t>6.3.11. Установление порядка определения платы для физических и юридических лиц за услуги (работы) относящиеся к основным видам Учреждения, оказываемые им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DF7CC9" w:rsidRPr="008A5862" w:rsidRDefault="00DF7CC9" w:rsidP="00DF7CC9">
      <w:pPr>
        <w:tabs>
          <w:tab w:val="left" w:pos="0"/>
          <w:tab w:val="left" w:pos="1440"/>
        </w:tabs>
        <w:ind w:firstLine="567"/>
        <w:jc w:val="both"/>
        <w:rPr>
          <w:sz w:val="26"/>
          <w:szCs w:val="26"/>
        </w:rPr>
      </w:pPr>
      <w:r w:rsidRPr="008A5862">
        <w:rPr>
          <w:sz w:val="26"/>
          <w:szCs w:val="26"/>
        </w:rPr>
        <w:t>6.3.12.Определение порядка осуществления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DF7CC9" w:rsidRPr="008A5862" w:rsidRDefault="00DF7CC9" w:rsidP="00DF7CC9">
      <w:pPr>
        <w:tabs>
          <w:tab w:val="left" w:pos="0"/>
          <w:tab w:val="left" w:pos="1440"/>
        </w:tabs>
        <w:ind w:firstLine="567"/>
        <w:jc w:val="both"/>
        <w:rPr>
          <w:sz w:val="26"/>
          <w:szCs w:val="26"/>
        </w:rPr>
      </w:pPr>
      <w:r w:rsidRPr="008A5862">
        <w:rPr>
          <w:sz w:val="26"/>
          <w:szCs w:val="26"/>
        </w:rPr>
        <w:t>6.3.13. Финансовое обеспечение муниципального задания.</w:t>
      </w:r>
    </w:p>
    <w:p w:rsidR="00DF7CC9" w:rsidRPr="008A5862" w:rsidRDefault="00DF7CC9" w:rsidP="00DF7CC9">
      <w:pPr>
        <w:tabs>
          <w:tab w:val="left" w:pos="0"/>
          <w:tab w:val="left" w:pos="1440"/>
        </w:tabs>
        <w:ind w:firstLine="567"/>
        <w:jc w:val="both"/>
        <w:rPr>
          <w:sz w:val="26"/>
          <w:szCs w:val="26"/>
        </w:rPr>
      </w:pPr>
      <w:r w:rsidRPr="008A5862">
        <w:rPr>
          <w:sz w:val="26"/>
          <w:szCs w:val="26"/>
        </w:rPr>
        <w:t>6.3.14. Определение порядка составления и утверждения плана финансово - хозяйственной деятельности Учреждения.</w:t>
      </w:r>
    </w:p>
    <w:p w:rsidR="00DF7CC9" w:rsidRPr="008A5862" w:rsidRDefault="00DF7CC9" w:rsidP="00DF7CC9">
      <w:pPr>
        <w:tabs>
          <w:tab w:val="left" w:pos="0"/>
          <w:tab w:val="left" w:pos="1440"/>
        </w:tabs>
        <w:ind w:firstLine="567"/>
        <w:jc w:val="both"/>
        <w:rPr>
          <w:sz w:val="26"/>
          <w:szCs w:val="26"/>
        </w:rPr>
      </w:pPr>
      <w:r w:rsidRPr="008A5862">
        <w:rPr>
          <w:sz w:val="26"/>
          <w:szCs w:val="26"/>
        </w:rPr>
        <w:t xml:space="preserve">6.3.15. Осуществление </w:t>
      </w:r>
      <w:proofErr w:type="gramStart"/>
      <w:r w:rsidRPr="008A5862">
        <w:rPr>
          <w:sz w:val="26"/>
          <w:szCs w:val="26"/>
        </w:rPr>
        <w:t>контроля за</w:t>
      </w:r>
      <w:proofErr w:type="gramEnd"/>
      <w:r w:rsidRPr="008A5862">
        <w:rPr>
          <w:sz w:val="26"/>
          <w:szCs w:val="26"/>
        </w:rPr>
        <w:t xml:space="preserve"> деятельностью Учреждения в соответствии с законодательством Российской Федерации.</w:t>
      </w:r>
    </w:p>
    <w:p w:rsidR="00DF7CC9" w:rsidRPr="008A5862" w:rsidRDefault="00DF7CC9" w:rsidP="00DF7CC9">
      <w:pPr>
        <w:tabs>
          <w:tab w:val="left" w:pos="0"/>
          <w:tab w:val="left" w:pos="1440"/>
        </w:tabs>
        <w:ind w:firstLine="567"/>
        <w:jc w:val="both"/>
        <w:rPr>
          <w:sz w:val="26"/>
          <w:szCs w:val="26"/>
        </w:rPr>
      </w:pPr>
      <w:r w:rsidRPr="008A5862">
        <w:rPr>
          <w:sz w:val="26"/>
          <w:szCs w:val="26"/>
        </w:rPr>
        <w:t>6.3.16. Изменение типа Учреждения.</w:t>
      </w:r>
    </w:p>
    <w:p w:rsidR="00DF7CC9" w:rsidRPr="008A5862" w:rsidRDefault="00DF7CC9" w:rsidP="00DF7CC9">
      <w:pPr>
        <w:tabs>
          <w:tab w:val="left" w:pos="0"/>
          <w:tab w:val="left" w:pos="1440"/>
        </w:tabs>
        <w:ind w:firstLine="567"/>
        <w:jc w:val="both"/>
        <w:rPr>
          <w:sz w:val="26"/>
          <w:szCs w:val="26"/>
        </w:rPr>
      </w:pPr>
      <w:r w:rsidRPr="008A5862">
        <w:rPr>
          <w:sz w:val="26"/>
          <w:szCs w:val="26"/>
        </w:rPr>
        <w:t xml:space="preserve">6.3.17. Определение порядка составления и утверждение отчёта о результатах </w:t>
      </w:r>
      <w:r w:rsidRPr="008A5862">
        <w:rPr>
          <w:sz w:val="26"/>
          <w:szCs w:val="26"/>
        </w:rPr>
        <w:lastRenderedPageBreak/>
        <w:t>деятельности Учреждения и об использовании закреплённого за ним муниципального имущества.</w:t>
      </w:r>
    </w:p>
    <w:p w:rsidR="00DF7CC9" w:rsidRPr="008A5862" w:rsidRDefault="00DF7CC9" w:rsidP="00DF7CC9">
      <w:pPr>
        <w:tabs>
          <w:tab w:val="left" w:pos="0"/>
          <w:tab w:val="left" w:pos="1440"/>
        </w:tabs>
        <w:ind w:firstLine="567"/>
        <w:jc w:val="both"/>
        <w:rPr>
          <w:sz w:val="26"/>
          <w:szCs w:val="26"/>
        </w:rPr>
      </w:pPr>
      <w:r w:rsidRPr="008A5862">
        <w:rPr>
          <w:sz w:val="26"/>
          <w:szCs w:val="26"/>
        </w:rPr>
        <w:t>6.3.18. Проведение оценки качества услуг, предоставляемых Учреждением.</w:t>
      </w:r>
    </w:p>
    <w:p w:rsidR="00DF7CC9" w:rsidRPr="008A5862" w:rsidRDefault="00DF7CC9" w:rsidP="00DF7CC9">
      <w:pPr>
        <w:tabs>
          <w:tab w:val="left" w:pos="0"/>
          <w:tab w:val="left" w:pos="1440"/>
        </w:tabs>
        <w:ind w:firstLine="567"/>
        <w:jc w:val="both"/>
        <w:rPr>
          <w:sz w:val="26"/>
          <w:szCs w:val="26"/>
        </w:rPr>
      </w:pPr>
      <w:r w:rsidRPr="008A5862">
        <w:rPr>
          <w:sz w:val="26"/>
          <w:szCs w:val="26"/>
        </w:rPr>
        <w:t>6.3.19. Получение полной информации, отчётов о деятельности Учреждения.</w:t>
      </w:r>
    </w:p>
    <w:p w:rsidR="00DF7CC9" w:rsidRPr="008A5862" w:rsidRDefault="00DF7CC9" w:rsidP="00DF7CC9">
      <w:pPr>
        <w:tabs>
          <w:tab w:val="left" w:pos="0"/>
          <w:tab w:val="left" w:pos="1440"/>
        </w:tabs>
        <w:ind w:firstLine="567"/>
        <w:jc w:val="both"/>
        <w:rPr>
          <w:sz w:val="26"/>
          <w:szCs w:val="26"/>
        </w:rPr>
      </w:pPr>
      <w:r w:rsidRPr="008A5862">
        <w:rPr>
          <w:sz w:val="26"/>
          <w:szCs w:val="26"/>
        </w:rPr>
        <w:t>6.3.20. Согласование штатного расписания Учреждения.</w:t>
      </w:r>
    </w:p>
    <w:p w:rsidR="00DF7CC9" w:rsidRPr="008A5862" w:rsidRDefault="00DF7CC9" w:rsidP="00DF7CC9">
      <w:pPr>
        <w:tabs>
          <w:tab w:val="left" w:pos="0"/>
          <w:tab w:val="left" w:pos="1440"/>
        </w:tabs>
        <w:ind w:firstLine="567"/>
        <w:jc w:val="both"/>
        <w:rPr>
          <w:sz w:val="26"/>
          <w:szCs w:val="26"/>
        </w:rPr>
      </w:pPr>
      <w:r w:rsidRPr="008A5862">
        <w:rPr>
          <w:sz w:val="26"/>
          <w:szCs w:val="26"/>
        </w:rPr>
        <w:t>6.3.21. Определение количества и соотношения возрастных групп детей в Учреждении.</w:t>
      </w:r>
    </w:p>
    <w:p w:rsidR="00DF7CC9" w:rsidRPr="008A5862" w:rsidRDefault="00DF7CC9" w:rsidP="00DF7CC9">
      <w:pPr>
        <w:tabs>
          <w:tab w:val="left" w:pos="0"/>
          <w:tab w:val="left" w:pos="1440"/>
        </w:tabs>
        <w:ind w:firstLine="567"/>
        <w:jc w:val="both"/>
        <w:rPr>
          <w:sz w:val="26"/>
          <w:szCs w:val="26"/>
        </w:rPr>
      </w:pPr>
      <w:r w:rsidRPr="008A5862">
        <w:rPr>
          <w:sz w:val="26"/>
          <w:szCs w:val="26"/>
        </w:rPr>
        <w:t>6.3.22. До заключения Учреждением договора аренды (безвозмездного пользования) в отношении закреплённых за ним объектов недвижимого имущества, проведение экспертной оценки возможных последствий такого договора для обеспечения образования, воспитания, развития, отдыха и оздоровления детей, оказания им медицинской, лечебно – профилактической помощи, социальной защиты и социального обслуживания детей.</w:t>
      </w:r>
    </w:p>
    <w:p w:rsidR="00DF7CC9" w:rsidRPr="008A5862" w:rsidRDefault="00DF7CC9" w:rsidP="00DF7CC9">
      <w:pPr>
        <w:tabs>
          <w:tab w:val="left" w:pos="0"/>
          <w:tab w:val="left" w:pos="1440"/>
        </w:tabs>
        <w:ind w:firstLine="567"/>
        <w:jc w:val="both"/>
        <w:rPr>
          <w:sz w:val="26"/>
          <w:szCs w:val="26"/>
        </w:rPr>
      </w:pPr>
      <w:r w:rsidRPr="008A5862">
        <w:rPr>
          <w:sz w:val="26"/>
          <w:szCs w:val="26"/>
        </w:rPr>
        <w:t>6.3.23. Проведение предварительной экспертной оценки последствий принятия решения о реконструкции, модернизации, об изменении назначения или о ликвидации муниципальных образовательных организаций для обеспечения жизнедеятельности, образования, воспитания, развития, отдыха и оздоровления детей, для оказания им медицинской, лечебно – профилактической помощи, для социального обслуживания.</w:t>
      </w:r>
    </w:p>
    <w:p w:rsidR="00DF7CC9" w:rsidRPr="008A5862" w:rsidRDefault="00DF7CC9" w:rsidP="00DF7CC9">
      <w:pPr>
        <w:tabs>
          <w:tab w:val="left" w:pos="0"/>
          <w:tab w:val="left" w:pos="1440"/>
        </w:tabs>
        <w:ind w:firstLine="567"/>
        <w:jc w:val="both"/>
        <w:rPr>
          <w:sz w:val="26"/>
          <w:szCs w:val="26"/>
        </w:rPr>
      </w:pPr>
      <w:r w:rsidRPr="008A5862">
        <w:rPr>
          <w:sz w:val="26"/>
          <w:szCs w:val="26"/>
        </w:rPr>
        <w:t>6.3.24.Установление доплат и надбавок заведующему Учреждением, в соответствии с законодательными и иными нормативно – правовыми актами Российской Федерации, Саратовской области, муниципальными нормативными правовыми актами.</w:t>
      </w:r>
    </w:p>
    <w:p w:rsidR="00DF7CC9" w:rsidRPr="008A5862" w:rsidRDefault="00DF7CC9" w:rsidP="00DF7CC9">
      <w:pPr>
        <w:tabs>
          <w:tab w:val="left" w:pos="0"/>
          <w:tab w:val="left" w:pos="1440"/>
        </w:tabs>
        <w:ind w:firstLine="567"/>
        <w:jc w:val="both"/>
        <w:rPr>
          <w:sz w:val="26"/>
          <w:szCs w:val="26"/>
        </w:rPr>
      </w:pPr>
      <w:r w:rsidRPr="008A5862">
        <w:rPr>
          <w:sz w:val="26"/>
          <w:szCs w:val="26"/>
        </w:rPr>
        <w:t>6.4.К компетенции Учреждения относятся:</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1" w:name="sub_32201"/>
      <w:bookmarkEnd w:id="0"/>
      <w:r w:rsidRPr="008A5862">
        <w:rPr>
          <w:sz w:val="26"/>
          <w:szCs w:val="26"/>
        </w:rPr>
        <w:t xml:space="preserve">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w:t>
      </w:r>
      <w:proofErr w:type="gramStart"/>
      <w:r w:rsidRPr="008A5862">
        <w:rPr>
          <w:sz w:val="26"/>
          <w:szCs w:val="26"/>
        </w:rPr>
        <w:t>осуществляемые</w:t>
      </w:r>
      <w:proofErr w:type="gramEnd"/>
      <w:r w:rsidRPr="008A5862">
        <w:rPr>
          <w:sz w:val="26"/>
          <w:szCs w:val="26"/>
        </w:rPr>
        <w:t xml:space="preserve"> в пределах собственных финансовых средств;</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2" w:name="sub_32202"/>
      <w:bookmarkEnd w:id="1"/>
      <w:r w:rsidRPr="008A5862">
        <w:rPr>
          <w:sz w:val="26"/>
          <w:szCs w:val="26"/>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3" w:name="sub_32203"/>
      <w:bookmarkEnd w:id="2"/>
      <w:r w:rsidRPr="008A5862">
        <w:rPr>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8A5862">
        <w:rPr>
          <w:sz w:val="26"/>
          <w:szCs w:val="26"/>
        </w:rPr>
        <w:t>самообследования</w:t>
      </w:r>
      <w:proofErr w:type="spellEnd"/>
      <w:r w:rsidRPr="008A5862">
        <w:rPr>
          <w:sz w:val="26"/>
          <w:szCs w:val="26"/>
        </w:rPr>
        <w:t>);</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4" w:name="sub_324"/>
      <w:bookmarkEnd w:id="3"/>
      <w:r w:rsidRPr="008A5862">
        <w:rPr>
          <w:sz w:val="26"/>
          <w:szCs w:val="26"/>
        </w:rPr>
        <w:t>подбор, прием на работу и расстановка кадров, ответственность за уровень их квалификации;</w:t>
      </w:r>
    </w:p>
    <w:bookmarkEnd w:id="4"/>
    <w:p w:rsidR="00DF7CC9" w:rsidRPr="008A5862" w:rsidRDefault="00DF7CC9" w:rsidP="00DF7CC9">
      <w:pPr>
        <w:pStyle w:val="af"/>
        <w:numPr>
          <w:ilvl w:val="0"/>
          <w:numId w:val="17"/>
        </w:numPr>
        <w:tabs>
          <w:tab w:val="left" w:pos="0"/>
          <w:tab w:val="left" w:pos="1080"/>
        </w:tabs>
        <w:ind w:left="0" w:firstLine="567"/>
        <w:rPr>
          <w:rFonts w:ascii="Times New Roman" w:hAnsi="Times New Roman"/>
          <w:color w:val="auto"/>
          <w:sz w:val="26"/>
          <w:szCs w:val="26"/>
        </w:rPr>
      </w:pPr>
      <w:r w:rsidRPr="008A5862">
        <w:rPr>
          <w:rFonts w:ascii="Times New Roman" w:hAnsi="Times New Roman"/>
          <w:i w:val="0"/>
          <w:color w:val="auto"/>
          <w:sz w:val="26"/>
          <w:szCs w:val="26"/>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DF7CC9" w:rsidRPr="008A5862" w:rsidRDefault="00DF7CC9" w:rsidP="00DF7CC9">
      <w:pPr>
        <w:widowControl/>
        <w:numPr>
          <w:ilvl w:val="0"/>
          <w:numId w:val="17"/>
        </w:numPr>
        <w:tabs>
          <w:tab w:val="left" w:pos="0"/>
          <w:tab w:val="left" w:pos="1080"/>
        </w:tabs>
        <w:ind w:left="0" w:firstLine="567"/>
        <w:jc w:val="both"/>
        <w:rPr>
          <w:sz w:val="26"/>
          <w:szCs w:val="26"/>
        </w:rPr>
      </w:pPr>
      <w:r w:rsidRPr="008A5862">
        <w:rPr>
          <w:sz w:val="26"/>
          <w:szCs w:val="26"/>
        </w:rPr>
        <w:t>разработка и утверждение образовательных программ и учебных планов;</w:t>
      </w:r>
      <w:bookmarkStart w:id="5" w:name="sub_3228"/>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6" w:name="sub_3229"/>
      <w:bookmarkEnd w:id="5"/>
      <w:r w:rsidRPr="008A5862">
        <w:rPr>
          <w:sz w:val="26"/>
          <w:szCs w:val="26"/>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7" w:name="sub_322010"/>
      <w:bookmarkEnd w:id="6"/>
      <w:r w:rsidRPr="008A5862">
        <w:rPr>
          <w:sz w:val="26"/>
          <w:szCs w:val="26"/>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8" w:name="sub_322012"/>
      <w:bookmarkEnd w:id="7"/>
      <w:r w:rsidRPr="008A5862">
        <w:rPr>
          <w:sz w:val="26"/>
          <w:szCs w:val="26"/>
        </w:rPr>
        <w:t>разработка и принятие Устава коллективом образовательного учреждения для внесения его на утверждение;</w:t>
      </w:r>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9" w:name="sub_32213"/>
      <w:bookmarkEnd w:id="8"/>
      <w:r w:rsidRPr="008A5862">
        <w:rPr>
          <w:sz w:val="26"/>
          <w:szCs w:val="26"/>
        </w:rPr>
        <w:t>разработка и принятие правил внутреннего распорядка образовательного учреждения, иных локальных актов;</w:t>
      </w:r>
      <w:bookmarkStart w:id="10" w:name="sub_32221"/>
      <w:bookmarkEnd w:id="9"/>
    </w:p>
    <w:p w:rsidR="00DF7CC9" w:rsidRPr="008A5862" w:rsidRDefault="00DF7CC9" w:rsidP="00DF7CC9">
      <w:pPr>
        <w:widowControl/>
        <w:numPr>
          <w:ilvl w:val="0"/>
          <w:numId w:val="17"/>
        </w:numPr>
        <w:tabs>
          <w:tab w:val="left" w:pos="0"/>
          <w:tab w:val="left" w:pos="1080"/>
        </w:tabs>
        <w:ind w:left="0" w:firstLine="567"/>
        <w:jc w:val="both"/>
        <w:rPr>
          <w:sz w:val="26"/>
          <w:szCs w:val="26"/>
        </w:rPr>
      </w:pPr>
      <w:bookmarkStart w:id="11" w:name="sub_32222"/>
      <w:bookmarkEnd w:id="10"/>
      <w:r w:rsidRPr="008A5862">
        <w:rPr>
          <w:sz w:val="26"/>
          <w:szCs w:val="26"/>
        </w:rPr>
        <w:lastRenderedPageBreak/>
        <w:t>осуществление иной деятельности, не запрещенной законодательством Российской Федерации и предусмотренной Уставом  Учреждения;</w:t>
      </w:r>
      <w:bookmarkEnd w:id="11"/>
    </w:p>
    <w:p w:rsidR="00DF7CC9" w:rsidRPr="008A5862" w:rsidRDefault="00DF7CC9" w:rsidP="00DF7CC9">
      <w:pPr>
        <w:widowControl/>
        <w:numPr>
          <w:ilvl w:val="0"/>
          <w:numId w:val="17"/>
        </w:numPr>
        <w:tabs>
          <w:tab w:val="left" w:pos="0"/>
          <w:tab w:val="left" w:pos="1080"/>
        </w:tabs>
        <w:ind w:left="0" w:firstLine="567"/>
        <w:jc w:val="both"/>
        <w:rPr>
          <w:sz w:val="26"/>
          <w:szCs w:val="26"/>
        </w:rPr>
      </w:pPr>
      <w:r w:rsidRPr="008A5862">
        <w:rPr>
          <w:sz w:val="26"/>
          <w:szCs w:val="26"/>
        </w:rPr>
        <w:t xml:space="preserve">обеспечение </w:t>
      </w:r>
      <w:proofErr w:type="gramStart"/>
      <w:r w:rsidRPr="008A5862">
        <w:rPr>
          <w:sz w:val="26"/>
          <w:szCs w:val="26"/>
        </w:rPr>
        <w:t>функционирования системы внутреннего мониторинга качества развивающего процесса</w:t>
      </w:r>
      <w:proofErr w:type="gramEnd"/>
      <w:r w:rsidRPr="008A5862">
        <w:rPr>
          <w:sz w:val="26"/>
          <w:szCs w:val="26"/>
        </w:rPr>
        <w:t xml:space="preserve"> в Учреждении;</w:t>
      </w:r>
    </w:p>
    <w:p w:rsidR="00DF7CC9" w:rsidRPr="008A5862" w:rsidRDefault="00DF7CC9" w:rsidP="00DF7CC9">
      <w:pPr>
        <w:widowControl/>
        <w:numPr>
          <w:ilvl w:val="0"/>
          <w:numId w:val="17"/>
        </w:numPr>
        <w:tabs>
          <w:tab w:val="left" w:pos="0"/>
          <w:tab w:val="left" w:pos="540"/>
          <w:tab w:val="left" w:pos="1080"/>
        </w:tabs>
        <w:ind w:left="0" w:firstLine="567"/>
        <w:jc w:val="both"/>
        <w:rPr>
          <w:sz w:val="26"/>
          <w:szCs w:val="26"/>
        </w:rPr>
      </w:pPr>
      <w:r w:rsidRPr="008A5862">
        <w:rPr>
          <w:sz w:val="26"/>
          <w:szCs w:val="26"/>
        </w:rPr>
        <w:t xml:space="preserve">  обеспечение создания и ведения официального сайта Учреждения в сети Интернет.</w:t>
      </w:r>
    </w:p>
    <w:p w:rsidR="00DF7CC9" w:rsidRPr="008A5862" w:rsidRDefault="00DF7CC9" w:rsidP="00DF7CC9">
      <w:pPr>
        <w:shd w:val="clear" w:color="auto" w:fill="FFFFFF"/>
        <w:tabs>
          <w:tab w:val="left" w:pos="0"/>
          <w:tab w:val="left" w:pos="540"/>
        </w:tabs>
        <w:ind w:firstLine="567"/>
        <w:jc w:val="both"/>
        <w:rPr>
          <w:sz w:val="26"/>
          <w:szCs w:val="26"/>
        </w:rPr>
      </w:pPr>
      <w:r w:rsidRPr="008A5862">
        <w:rPr>
          <w:sz w:val="26"/>
          <w:szCs w:val="26"/>
        </w:rPr>
        <w:t>6.5.</w:t>
      </w:r>
      <w:r w:rsidRPr="008A5862">
        <w:rPr>
          <w:sz w:val="26"/>
          <w:szCs w:val="26"/>
        </w:rPr>
        <w:tab/>
        <w:t xml:space="preserve">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начальником Управления общего образования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 с обязательным заключением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DF7CC9" w:rsidRPr="008A5862" w:rsidRDefault="00DF7CC9" w:rsidP="00DF7CC9">
      <w:pPr>
        <w:widowControl/>
        <w:shd w:val="clear" w:color="auto" w:fill="FFFFFF"/>
        <w:tabs>
          <w:tab w:val="left" w:pos="0"/>
          <w:tab w:val="left" w:pos="1440"/>
        </w:tabs>
        <w:ind w:firstLine="567"/>
        <w:jc w:val="both"/>
        <w:rPr>
          <w:sz w:val="26"/>
          <w:szCs w:val="26"/>
        </w:rPr>
      </w:pPr>
      <w:r w:rsidRPr="008A5862">
        <w:rPr>
          <w:sz w:val="26"/>
          <w:szCs w:val="26"/>
        </w:rPr>
        <w:t>6.6.Учреждение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DF7CC9" w:rsidRPr="008A5862" w:rsidRDefault="00DF7CC9" w:rsidP="00DF7CC9">
      <w:pPr>
        <w:tabs>
          <w:tab w:val="left" w:pos="0"/>
        </w:tabs>
        <w:ind w:firstLine="567"/>
        <w:jc w:val="both"/>
        <w:rPr>
          <w:sz w:val="26"/>
          <w:szCs w:val="26"/>
        </w:rPr>
      </w:pPr>
      <w:r w:rsidRPr="008A5862">
        <w:rPr>
          <w:sz w:val="26"/>
          <w:szCs w:val="26"/>
        </w:rPr>
        <w:t>6.7. Компетентность заведующего Учреждением:</w:t>
      </w:r>
    </w:p>
    <w:p w:rsidR="00DF7CC9" w:rsidRPr="008A5862" w:rsidRDefault="00DF7CC9" w:rsidP="00DF7CC9">
      <w:pPr>
        <w:tabs>
          <w:tab w:val="left" w:pos="0"/>
        </w:tabs>
        <w:ind w:firstLine="567"/>
        <w:jc w:val="both"/>
        <w:rPr>
          <w:sz w:val="26"/>
          <w:szCs w:val="26"/>
        </w:rPr>
      </w:pPr>
      <w:r w:rsidRPr="008A5862">
        <w:rPr>
          <w:sz w:val="26"/>
          <w:szCs w:val="26"/>
        </w:rPr>
        <w:t>-осуществляет общее руководство (управление</w:t>
      </w:r>
      <w:proofErr w:type="gramStart"/>
      <w:r w:rsidRPr="008A5862">
        <w:rPr>
          <w:sz w:val="26"/>
          <w:szCs w:val="26"/>
        </w:rPr>
        <w:t>)в</w:t>
      </w:r>
      <w:proofErr w:type="gramEnd"/>
      <w:r w:rsidRPr="008A5862">
        <w:rPr>
          <w:sz w:val="26"/>
          <w:szCs w:val="26"/>
        </w:rPr>
        <w:t>семи направлениями деятельности Учреждения в соответствии с его Уставом, законодательством РФ;</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действует без доверенности от имени Учреждения, представляет его во всех учреждениях и организациях;</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распоряжается имуществом Учреждения в пределах прав, предоставленных ему Учредителем;</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выдаёт доверенности;</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открывает счета в банках и других кредитных учреждениях;</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несёт ответственность за деятельность Учреждения перед Учредителем;</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утверждает план финансово-хозяйственной деятельности, его годовую и бухгалтерскую отчётность;</w:t>
      </w:r>
    </w:p>
    <w:p w:rsidR="00DF7CC9" w:rsidRPr="008A5862" w:rsidRDefault="00DF7CC9" w:rsidP="00DF7CC9">
      <w:pPr>
        <w:pStyle w:val="a6"/>
        <w:numPr>
          <w:ilvl w:val="0"/>
          <w:numId w:val="37"/>
        </w:numPr>
        <w:tabs>
          <w:tab w:val="left" w:pos="0"/>
        </w:tabs>
        <w:ind w:left="0" w:firstLine="567"/>
        <w:jc w:val="both"/>
        <w:rPr>
          <w:sz w:val="26"/>
          <w:szCs w:val="26"/>
        </w:rPr>
      </w:pPr>
      <w:r w:rsidRPr="008A5862">
        <w:rPr>
          <w:sz w:val="26"/>
          <w:szCs w:val="26"/>
        </w:rPr>
        <w:t xml:space="preserve">издаёт приказы и распоряжения в рамках своей компетенции. </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6.8. 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6.9 .Заведующий Учреждением несёт полную ответственность за жизнь, здоровье детей во время воспитательно-образовательного процесса.</w:t>
      </w:r>
    </w:p>
    <w:p w:rsidR="00DF7CC9" w:rsidRPr="008A5862" w:rsidRDefault="00DF7CC9" w:rsidP="00DF7CC9">
      <w:pPr>
        <w:widowControl/>
        <w:shd w:val="clear" w:color="auto" w:fill="FFFFFF"/>
        <w:tabs>
          <w:tab w:val="left" w:pos="0"/>
          <w:tab w:val="left" w:pos="1276"/>
        </w:tabs>
        <w:ind w:firstLine="567"/>
        <w:jc w:val="both"/>
        <w:rPr>
          <w:sz w:val="26"/>
          <w:szCs w:val="26"/>
          <w:u w:val="single"/>
        </w:rPr>
      </w:pPr>
      <w:r w:rsidRPr="008A5862">
        <w:rPr>
          <w:sz w:val="26"/>
          <w:szCs w:val="26"/>
        </w:rPr>
        <w:t>6.10.Заведующий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DF7CC9" w:rsidRPr="008A5862" w:rsidRDefault="00DF7CC9" w:rsidP="00DF7CC9">
      <w:pPr>
        <w:tabs>
          <w:tab w:val="left" w:pos="0"/>
        </w:tabs>
        <w:ind w:firstLine="567"/>
        <w:jc w:val="both"/>
        <w:rPr>
          <w:sz w:val="26"/>
          <w:szCs w:val="26"/>
        </w:rPr>
      </w:pPr>
      <w:r w:rsidRPr="008A5862">
        <w:rPr>
          <w:sz w:val="26"/>
          <w:szCs w:val="26"/>
        </w:rPr>
        <w:t xml:space="preserve">6.11. Управление Учреждением осуществляется на основе сочетания принципов </w:t>
      </w:r>
      <w:proofErr w:type="spellStart"/>
      <w:r w:rsidRPr="008A5862">
        <w:rPr>
          <w:sz w:val="26"/>
          <w:szCs w:val="26"/>
        </w:rPr>
        <w:t>единоналичия</w:t>
      </w:r>
      <w:proofErr w:type="spellEnd"/>
      <w:r w:rsidRPr="008A5862">
        <w:rPr>
          <w:sz w:val="26"/>
          <w:szCs w:val="26"/>
        </w:rPr>
        <w:t xml:space="preserve"> и коллегиальности </w:t>
      </w:r>
    </w:p>
    <w:p w:rsidR="00DF7CC9" w:rsidRPr="008A5862" w:rsidRDefault="00DF7CC9" w:rsidP="00DF7CC9">
      <w:pPr>
        <w:tabs>
          <w:tab w:val="left" w:pos="0"/>
        </w:tabs>
        <w:ind w:firstLine="567"/>
        <w:jc w:val="both"/>
        <w:rPr>
          <w:sz w:val="26"/>
          <w:szCs w:val="26"/>
        </w:rPr>
      </w:pPr>
      <w:r w:rsidRPr="008A5862">
        <w:rPr>
          <w:sz w:val="26"/>
          <w:szCs w:val="26"/>
        </w:rPr>
        <w:lastRenderedPageBreak/>
        <w:t>Структуру органов Управления Учреждения составляет:</w:t>
      </w:r>
    </w:p>
    <w:p w:rsidR="00DF7CC9" w:rsidRPr="008A5862" w:rsidRDefault="00DF7CC9" w:rsidP="00DF7CC9">
      <w:pPr>
        <w:tabs>
          <w:tab w:val="left" w:pos="0"/>
        </w:tabs>
        <w:ind w:firstLine="567"/>
        <w:jc w:val="both"/>
        <w:rPr>
          <w:sz w:val="26"/>
          <w:szCs w:val="26"/>
        </w:rPr>
      </w:pPr>
      <w:r w:rsidRPr="008A5862">
        <w:rPr>
          <w:sz w:val="26"/>
          <w:szCs w:val="26"/>
        </w:rPr>
        <w:t>- Общее собрание трудового коллектива;</w:t>
      </w:r>
    </w:p>
    <w:p w:rsidR="00DF7CC9" w:rsidRPr="008A5862" w:rsidRDefault="00DF7CC9" w:rsidP="00DF7CC9">
      <w:pPr>
        <w:tabs>
          <w:tab w:val="left" w:pos="0"/>
        </w:tabs>
        <w:ind w:firstLine="567"/>
        <w:jc w:val="both"/>
        <w:rPr>
          <w:sz w:val="26"/>
          <w:szCs w:val="26"/>
        </w:rPr>
      </w:pPr>
      <w:r w:rsidRPr="008A5862">
        <w:rPr>
          <w:sz w:val="26"/>
          <w:szCs w:val="26"/>
        </w:rPr>
        <w:t>- Управляющий совет Учреждения;</w:t>
      </w:r>
    </w:p>
    <w:p w:rsidR="00DF7CC9" w:rsidRPr="008A5862" w:rsidRDefault="00DF7CC9" w:rsidP="00DF7CC9">
      <w:pPr>
        <w:tabs>
          <w:tab w:val="left" w:pos="0"/>
        </w:tabs>
        <w:ind w:firstLine="567"/>
        <w:jc w:val="both"/>
        <w:rPr>
          <w:sz w:val="26"/>
          <w:szCs w:val="26"/>
        </w:rPr>
      </w:pPr>
      <w:r w:rsidRPr="008A5862">
        <w:rPr>
          <w:sz w:val="26"/>
          <w:szCs w:val="26"/>
        </w:rPr>
        <w:t>- Педагогический совет Учреждения;</w:t>
      </w:r>
    </w:p>
    <w:p w:rsidR="00DF7CC9" w:rsidRPr="008A5862" w:rsidRDefault="00DF7CC9" w:rsidP="00DF7CC9">
      <w:pPr>
        <w:tabs>
          <w:tab w:val="left" w:pos="0"/>
        </w:tabs>
        <w:ind w:firstLine="567"/>
        <w:jc w:val="both"/>
        <w:rPr>
          <w:sz w:val="26"/>
          <w:szCs w:val="26"/>
        </w:rPr>
      </w:pPr>
      <w:r w:rsidRPr="008A5862">
        <w:rPr>
          <w:sz w:val="26"/>
          <w:szCs w:val="26"/>
        </w:rPr>
        <w:t>- Родительский совет Учреждения.</w:t>
      </w:r>
    </w:p>
    <w:p w:rsidR="00DF7CC9" w:rsidRPr="008A5862" w:rsidRDefault="00DF7CC9" w:rsidP="00DF7CC9">
      <w:pPr>
        <w:tabs>
          <w:tab w:val="left" w:pos="0"/>
        </w:tabs>
        <w:ind w:firstLine="567"/>
        <w:jc w:val="both"/>
        <w:rPr>
          <w:sz w:val="26"/>
          <w:szCs w:val="26"/>
        </w:rPr>
      </w:pPr>
      <w:r w:rsidRPr="008A5862">
        <w:rPr>
          <w:sz w:val="26"/>
          <w:szCs w:val="26"/>
        </w:rPr>
        <w:t>6.12. Общее собрание трудового коллектива Учреждения является высшим коллегиальным органом Учреждения.</w:t>
      </w:r>
    </w:p>
    <w:p w:rsidR="00DF7CC9" w:rsidRPr="008A5862" w:rsidRDefault="00DF7CC9" w:rsidP="00DF7CC9">
      <w:pPr>
        <w:pStyle w:val="a6"/>
        <w:numPr>
          <w:ilvl w:val="0"/>
          <w:numId w:val="44"/>
        </w:numPr>
        <w:tabs>
          <w:tab w:val="left" w:pos="0"/>
        </w:tabs>
        <w:ind w:left="0" w:firstLine="567"/>
        <w:jc w:val="both"/>
        <w:rPr>
          <w:sz w:val="26"/>
          <w:szCs w:val="26"/>
        </w:rPr>
      </w:pPr>
      <w:r w:rsidRPr="008A5862">
        <w:rPr>
          <w:sz w:val="26"/>
          <w:szCs w:val="26"/>
        </w:rPr>
        <w:t>рассматривает, обсуждает и рекомендует к утверждению изменения и дополнения в Устав Учреждения;</w:t>
      </w:r>
    </w:p>
    <w:p w:rsidR="00DF7CC9" w:rsidRPr="008A5862" w:rsidRDefault="00DF7CC9" w:rsidP="00DF7CC9">
      <w:pPr>
        <w:pStyle w:val="a6"/>
        <w:numPr>
          <w:ilvl w:val="0"/>
          <w:numId w:val="44"/>
        </w:numPr>
        <w:tabs>
          <w:tab w:val="left" w:pos="0"/>
        </w:tabs>
        <w:ind w:left="0" w:firstLine="567"/>
        <w:jc w:val="both"/>
        <w:rPr>
          <w:sz w:val="26"/>
          <w:szCs w:val="26"/>
        </w:rPr>
      </w:pPr>
      <w:r w:rsidRPr="008A5862">
        <w:rPr>
          <w:sz w:val="26"/>
          <w:szCs w:val="26"/>
        </w:rPr>
        <w:t>рекомендует к утверждению Коллективный договор и Правила внутреннего трудового распорядка Учреждения;</w:t>
      </w:r>
    </w:p>
    <w:p w:rsidR="00DF7CC9" w:rsidRPr="008A5862" w:rsidRDefault="00DF7CC9" w:rsidP="00DF7CC9">
      <w:pPr>
        <w:pStyle w:val="a6"/>
        <w:numPr>
          <w:ilvl w:val="0"/>
          <w:numId w:val="44"/>
        </w:numPr>
        <w:tabs>
          <w:tab w:val="left" w:pos="0"/>
        </w:tabs>
        <w:ind w:left="0" w:firstLine="567"/>
        <w:jc w:val="both"/>
        <w:rPr>
          <w:sz w:val="26"/>
          <w:szCs w:val="26"/>
        </w:rPr>
      </w:pPr>
      <w:r w:rsidRPr="008A5862">
        <w:rPr>
          <w:sz w:val="26"/>
          <w:szCs w:val="26"/>
        </w:rPr>
        <w:t>вносит предложения Учредителю по улучшению финансово-хозяйственной деятельности Учреждения;</w:t>
      </w:r>
    </w:p>
    <w:p w:rsidR="00DF7CC9" w:rsidRPr="008A5862" w:rsidRDefault="00DF7CC9" w:rsidP="00DF7CC9">
      <w:pPr>
        <w:pStyle w:val="a6"/>
        <w:numPr>
          <w:ilvl w:val="0"/>
          <w:numId w:val="44"/>
        </w:numPr>
        <w:tabs>
          <w:tab w:val="left" w:pos="0"/>
        </w:tabs>
        <w:ind w:left="0" w:firstLine="567"/>
        <w:jc w:val="both"/>
        <w:rPr>
          <w:sz w:val="26"/>
          <w:szCs w:val="26"/>
        </w:rPr>
      </w:pPr>
      <w:r w:rsidRPr="008A5862">
        <w:rPr>
          <w:sz w:val="26"/>
          <w:szCs w:val="26"/>
        </w:rPr>
        <w:t>утверждает локальные акты, регламентирующие деятельность Учреждения;</w:t>
      </w:r>
    </w:p>
    <w:p w:rsidR="00DF7CC9" w:rsidRPr="008A5862" w:rsidRDefault="00DF7CC9" w:rsidP="00DF7CC9">
      <w:pPr>
        <w:tabs>
          <w:tab w:val="left" w:pos="0"/>
        </w:tabs>
        <w:ind w:firstLine="567"/>
        <w:jc w:val="both"/>
        <w:rPr>
          <w:sz w:val="26"/>
          <w:szCs w:val="26"/>
        </w:rPr>
      </w:pPr>
      <w:r w:rsidRPr="008A5862">
        <w:rPr>
          <w:sz w:val="26"/>
          <w:szCs w:val="26"/>
        </w:rPr>
        <w:t>6.12.1.Общее собрание трудового коллектива проводится не реже 2-х раз в календарный год.</w:t>
      </w:r>
    </w:p>
    <w:p w:rsidR="00DF7CC9" w:rsidRPr="008A5862" w:rsidRDefault="00DF7CC9" w:rsidP="00DF7CC9">
      <w:pPr>
        <w:tabs>
          <w:tab w:val="left" w:pos="0"/>
        </w:tabs>
        <w:ind w:firstLine="567"/>
        <w:jc w:val="both"/>
        <w:rPr>
          <w:sz w:val="26"/>
          <w:szCs w:val="26"/>
        </w:rPr>
      </w:pPr>
      <w:r w:rsidRPr="008A5862">
        <w:rPr>
          <w:sz w:val="26"/>
          <w:szCs w:val="26"/>
        </w:rPr>
        <w:t>6.12.2.Общее собрание трудового коллектива считается правомочным, если на нем присутствуют не менее 1/2 работников Учреждения.</w:t>
      </w:r>
    </w:p>
    <w:p w:rsidR="00DF7CC9" w:rsidRPr="008A5862" w:rsidRDefault="00DF7CC9" w:rsidP="00DF7CC9">
      <w:pPr>
        <w:tabs>
          <w:tab w:val="left" w:pos="0"/>
        </w:tabs>
        <w:ind w:firstLine="567"/>
        <w:jc w:val="both"/>
        <w:rPr>
          <w:sz w:val="26"/>
          <w:szCs w:val="26"/>
        </w:rPr>
      </w:pPr>
      <w:r w:rsidRPr="008A5862">
        <w:rPr>
          <w:sz w:val="26"/>
          <w:szCs w:val="26"/>
        </w:rPr>
        <w:t>6.12.3.Решение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DF7CC9" w:rsidRPr="008A5862" w:rsidRDefault="00DF7CC9" w:rsidP="00DF7CC9">
      <w:pPr>
        <w:tabs>
          <w:tab w:val="left" w:pos="0"/>
        </w:tabs>
        <w:ind w:firstLine="567"/>
        <w:jc w:val="both"/>
        <w:rPr>
          <w:sz w:val="26"/>
          <w:szCs w:val="26"/>
        </w:rPr>
      </w:pPr>
      <w:r w:rsidRPr="008A5862">
        <w:rPr>
          <w:sz w:val="26"/>
          <w:szCs w:val="26"/>
        </w:rPr>
        <w:t>6.12.4.Для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DF7CC9" w:rsidRPr="008A5862" w:rsidRDefault="00DF7CC9" w:rsidP="00DF7CC9">
      <w:pPr>
        <w:tabs>
          <w:tab w:val="left" w:pos="0"/>
        </w:tabs>
        <w:ind w:firstLine="567"/>
        <w:jc w:val="both"/>
        <w:rPr>
          <w:sz w:val="26"/>
          <w:szCs w:val="26"/>
        </w:rPr>
      </w:pPr>
      <w:r w:rsidRPr="008A5862">
        <w:rPr>
          <w:sz w:val="26"/>
          <w:szCs w:val="26"/>
        </w:rPr>
        <w:t>6.12.5.Общее собрание осуществляет свою деятельность в соответствии с положением «Об Общем собрании трудового коллектива Учреждения».</w:t>
      </w:r>
    </w:p>
    <w:p w:rsidR="00DF7CC9" w:rsidRPr="008A5862" w:rsidRDefault="00DF7CC9" w:rsidP="00DF7CC9">
      <w:pPr>
        <w:tabs>
          <w:tab w:val="left" w:pos="0"/>
        </w:tabs>
        <w:ind w:firstLine="567"/>
        <w:jc w:val="both"/>
        <w:rPr>
          <w:sz w:val="26"/>
          <w:szCs w:val="26"/>
        </w:rPr>
      </w:pPr>
      <w:r w:rsidRPr="008A5862">
        <w:rPr>
          <w:sz w:val="26"/>
          <w:szCs w:val="26"/>
        </w:rPr>
        <w:t>6.13.Управляющий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DF7CC9" w:rsidRPr="008A5862" w:rsidRDefault="00DF7CC9" w:rsidP="00DF7CC9">
      <w:pPr>
        <w:pStyle w:val="ae"/>
        <w:tabs>
          <w:tab w:val="left" w:pos="0"/>
        </w:tabs>
        <w:spacing w:line="240" w:lineRule="auto"/>
        <w:ind w:firstLine="567"/>
        <w:rPr>
          <w:sz w:val="26"/>
          <w:szCs w:val="26"/>
        </w:rPr>
      </w:pPr>
      <w:r w:rsidRPr="008A5862">
        <w:rPr>
          <w:sz w:val="26"/>
          <w:szCs w:val="26"/>
        </w:rPr>
        <w:t>6.13.1.Управляющий совет состоит из избираемых членов, представляющих:</w:t>
      </w:r>
    </w:p>
    <w:p w:rsidR="00DF7CC9" w:rsidRPr="008A5862" w:rsidRDefault="00DF7CC9" w:rsidP="00DF7CC9">
      <w:pPr>
        <w:pStyle w:val="ae"/>
        <w:numPr>
          <w:ilvl w:val="0"/>
          <w:numId w:val="43"/>
        </w:numPr>
        <w:tabs>
          <w:tab w:val="left" w:pos="0"/>
        </w:tabs>
        <w:spacing w:line="240" w:lineRule="auto"/>
        <w:ind w:left="0" w:firstLine="567"/>
        <w:rPr>
          <w:sz w:val="26"/>
          <w:szCs w:val="26"/>
        </w:rPr>
      </w:pPr>
      <w:r w:rsidRPr="008A5862">
        <w:rPr>
          <w:sz w:val="26"/>
          <w:szCs w:val="26"/>
        </w:rPr>
        <w:t>родителей (законных представителей) воспитанников Учреждения;</w:t>
      </w:r>
    </w:p>
    <w:p w:rsidR="00DF7CC9" w:rsidRPr="008A5862" w:rsidRDefault="00DF7CC9" w:rsidP="00DF7CC9">
      <w:pPr>
        <w:pStyle w:val="ae"/>
        <w:numPr>
          <w:ilvl w:val="0"/>
          <w:numId w:val="43"/>
        </w:numPr>
        <w:tabs>
          <w:tab w:val="left" w:pos="0"/>
        </w:tabs>
        <w:spacing w:line="240" w:lineRule="auto"/>
        <w:ind w:left="0" w:firstLine="567"/>
        <w:rPr>
          <w:sz w:val="26"/>
          <w:szCs w:val="26"/>
        </w:rPr>
      </w:pPr>
      <w:r w:rsidRPr="008A5862">
        <w:rPr>
          <w:sz w:val="26"/>
          <w:szCs w:val="26"/>
        </w:rPr>
        <w:t>работников Учреждения;</w:t>
      </w:r>
    </w:p>
    <w:p w:rsidR="00DF7CC9" w:rsidRPr="008A5862" w:rsidRDefault="00DF7CC9" w:rsidP="00DF7CC9">
      <w:pPr>
        <w:pStyle w:val="ae"/>
        <w:tabs>
          <w:tab w:val="left" w:pos="0"/>
        </w:tabs>
        <w:spacing w:line="240" w:lineRule="auto"/>
        <w:ind w:firstLine="567"/>
        <w:rPr>
          <w:i/>
          <w:sz w:val="26"/>
          <w:szCs w:val="26"/>
        </w:rPr>
      </w:pPr>
      <w:r w:rsidRPr="008A5862">
        <w:rPr>
          <w:sz w:val="26"/>
          <w:szCs w:val="26"/>
        </w:rPr>
        <w:t>В состав Управляющего совета также входят: заведующий Учреждением и представитель Учредителя.</w:t>
      </w:r>
    </w:p>
    <w:p w:rsidR="00DF7CC9" w:rsidRPr="008A5862" w:rsidRDefault="00DF7CC9" w:rsidP="00DF7CC9">
      <w:pPr>
        <w:pStyle w:val="ae"/>
        <w:tabs>
          <w:tab w:val="left" w:pos="0"/>
        </w:tabs>
        <w:spacing w:line="240" w:lineRule="auto"/>
        <w:ind w:firstLine="567"/>
        <w:rPr>
          <w:sz w:val="26"/>
          <w:szCs w:val="26"/>
        </w:rPr>
      </w:pPr>
      <w:r w:rsidRPr="008A5862">
        <w:rPr>
          <w:sz w:val="26"/>
          <w:szCs w:val="26"/>
        </w:rPr>
        <w:t>По решению Управляющего совета в его состав также могут быть приглашены и включены граждане, чья профессиональная и (</w:t>
      </w:r>
      <w:proofErr w:type="gramStart"/>
      <w:r w:rsidRPr="008A5862">
        <w:rPr>
          <w:sz w:val="26"/>
          <w:szCs w:val="26"/>
        </w:rPr>
        <w:t xml:space="preserve">или) </w:t>
      </w:r>
      <w:proofErr w:type="gramEnd"/>
      <w:r w:rsidRPr="008A5862">
        <w:rPr>
          <w:sz w:val="26"/>
          <w:szCs w:val="26"/>
        </w:rPr>
        <w:t xml:space="preserve">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DF7CC9" w:rsidRPr="008A5862" w:rsidRDefault="00DF7CC9" w:rsidP="00DF7CC9">
      <w:pPr>
        <w:pStyle w:val="ae"/>
        <w:tabs>
          <w:tab w:val="left" w:pos="0"/>
        </w:tabs>
        <w:spacing w:line="240" w:lineRule="auto"/>
        <w:ind w:firstLine="567"/>
        <w:rPr>
          <w:sz w:val="26"/>
          <w:szCs w:val="26"/>
        </w:rPr>
      </w:pPr>
      <w:r w:rsidRPr="008A5862">
        <w:rPr>
          <w:sz w:val="26"/>
          <w:szCs w:val="26"/>
        </w:rPr>
        <w:t>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DF7CC9" w:rsidRPr="008A5862" w:rsidRDefault="00DF7CC9" w:rsidP="00DF7CC9">
      <w:pPr>
        <w:pStyle w:val="ae"/>
        <w:tabs>
          <w:tab w:val="left" w:pos="0"/>
        </w:tabs>
        <w:spacing w:line="240" w:lineRule="auto"/>
        <w:ind w:firstLine="567"/>
        <w:rPr>
          <w:sz w:val="26"/>
          <w:szCs w:val="26"/>
        </w:rPr>
      </w:pPr>
      <w:r w:rsidRPr="008A5862">
        <w:rPr>
          <w:sz w:val="26"/>
          <w:szCs w:val="26"/>
        </w:rPr>
        <w:lastRenderedPageBreak/>
        <w:t>Остальные места в Управляющем совете занимают заведующий Учреждением, представитель Учредителя, кооптированные члены.</w:t>
      </w:r>
    </w:p>
    <w:p w:rsidR="00DF7CC9" w:rsidRPr="008A5862" w:rsidRDefault="00DF7CC9" w:rsidP="00DF7CC9">
      <w:pPr>
        <w:pStyle w:val="ae"/>
        <w:tabs>
          <w:tab w:val="left" w:pos="0"/>
        </w:tabs>
        <w:spacing w:line="240" w:lineRule="auto"/>
        <w:ind w:firstLine="567"/>
        <w:rPr>
          <w:sz w:val="26"/>
          <w:szCs w:val="26"/>
        </w:rPr>
      </w:pPr>
      <w:r w:rsidRPr="008A5862">
        <w:rPr>
          <w:sz w:val="26"/>
          <w:szCs w:val="26"/>
        </w:rPr>
        <w:t xml:space="preserve">6.13.2.Члены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DF7CC9" w:rsidRPr="008A5862" w:rsidRDefault="00DF7CC9" w:rsidP="00DF7CC9">
      <w:pPr>
        <w:pStyle w:val="ae"/>
        <w:tabs>
          <w:tab w:val="left" w:pos="0"/>
        </w:tabs>
        <w:spacing w:line="240" w:lineRule="auto"/>
        <w:ind w:firstLine="567"/>
        <w:rPr>
          <w:sz w:val="26"/>
          <w:szCs w:val="26"/>
        </w:rPr>
      </w:pPr>
      <w:r w:rsidRPr="008A5862">
        <w:rPr>
          <w:sz w:val="26"/>
          <w:szCs w:val="26"/>
        </w:rPr>
        <w:t>6.13.3.Члены Управляющего совета из числа работников Учреждения избираются на Общем собрании трудового коллектива Учреждения.</w:t>
      </w:r>
    </w:p>
    <w:p w:rsidR="00DF7CC9" w:rsidRPr="008A5862" w:rsidRDefault="00DF7CC9" w:rsidP="00DF7CC9">
      <w:pPr>
        <w:pStyle w:val="ae"/>
        <w:tabs>
          <w:tab w:val="left" w:pos="0"/>
        </w:tabs>
        <w:spacing w:line="240" w:lineRule="auto"/>
        <w:ind w:firstLine="567"/>
        <w:rPr>
          <w:sz w:val="26"/>
          <w:szCs w:val="26"/>
          <w:u w:val="single"/>
        </w:rPr>
      </w:pPr>
      <w:r w:rsidRPr="008A5862">
        <w:rPr>
          <w:sz w:val="26"/>
          <w:szCs w:val="26"/>
        </w:rPr>
        <w:t>6.13.4.Управляющий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p>
    <w:p w:rsidR="00DF7CC9" w:rsidRPr="008A5862" w:rsidRDefault="00DF7CC9" w:rsidP="00DF7CC9">
      <w:pPr>
        <w:pStyle w:val="ae"/>
        <w:tabs>
          <w:tab w:val="left" w:pos="0"/>
        </w:tabs>
        <w:spacing w:line="240" w:lineRule="auto"/>
        <w:ind w:firstLine="567"/>
        <w:rPr>
          <w:sz w:val="26"/>
          <w:szCs w:val="26"/>
        </w:rPr>
      </w:pPr>
      <w:r w:rsidRPr="008A5862">
        <w:rPr>
          <w:sz w:val="26"/>
          <w:szCs w:val="26"/>
        </w:rPr>
        <w:t>6.13.5. К компетенции Управляющего совета Учреждения относится:</w:t>
      </w:r>
    </w:p>
    <w:p w:rsidR="00DF7CC9" w:rsidRPr="008A5862" w:rsidRDefault="00DF7CC9" w:rsidP="00DF7CC9">
      <w:pPr>
        <w:pStyle w:val="ae"/>
        <w:numPr>
          <w:ilvl w:val="0"/>
          <w:numId w:val="40"/>
        </w:numPr>
        <w:tabs>
          <w:tab w:val="left" w:pos="0"/>
        </w:tabs>
        <w:spacing w:line="240" w:lineRule="auto"/>
        <w:ind w:left="0" w:firstLine="567"/>
        <w:rPr>
          <w:sz w:val="26"/>
          <w:szCs w:val="26"/>
        </w:rPr>
      </w:pPr>
      <w:r w:rsidRPr="008A5862">
        <w:rPr>
          <w:sz w:val="26"/>
          <w:szCs w:val="26"/>
          <w:shd w:val="clear" w:color="auto" w:fill="FFFFFF"/>
        </w:rPr>
        <w:t>определение концепции развития Учреждения, разработка и принятие программы развития Учреждения, иных краткосрочных и долгосрочных программ деятельности Учреждения;</w:t>
      </w:r>
    </w:p>
    <w:p w:rsidR="00DF7CC9" w:rsidRPr="008A5862" w:rsidRDefault="00DF7CC9" w:rsidP="00DF7CC9">
      <w:pPr>
        <w:pStyle w:val="af1"/>
        <w:numPr>
          <w:ilvl w:val="0"/>
          <w:numId w:val="40"/>
        </w:numPr>
        <w:spacing w:before="0" w:beforeAutospacing="0" w:after="0" w:afterAutospacing="0"/>
        <w:ind w:left="0" w:firstLine="567"/>
        <w:jc w:val="both"/>
        <w:rPr>
          <w:sz w:val="26"/>
          <w:szCs w:val="26"/>
        </w:rPr>
      </w:pPr>
      <w:r w:rsidRPr="008A5862">
        <w:rPr>
          <w:sz w:val="26"/>
          <w:szCs w:val="26"/>
        </w:rPr>
        <w:t>определение направлений экономической деятельности Учреждения;</w:t>
      </w:r>
    </w:p>
    <w:p w:rsidR="00DF7CC9" w:rsidRPr="008A5862" w:rsidRDefault="00DF7CC9" w:rsidP="00DF7CC9">
      <w:pPr>
        <w:pStyle w:val="af1"/>
        <w:numPr>
          <w:ilvl w:val="0"/>
          <w:numId w:val="40"/>
        </w:numPr>
        <w:spacing w:before="0" w:beforeAutospacing="0" w:after="0" w:afterAutospacing="0"/>
        <w:ind w:left="0" w:firstLine="567"/>
        <w:jc w:val="both"/>
        <w:rPr>
          <w:sz w:val="26"/>
          <w:szCs w:val="26"/>
        </w:rPr>
      </w:pPr>
      <w:r w:rsidRPr="008A5862">
        <w:rPr>
          <w:sz w:val="26"/>
          <w:szCs w:val="26"/>
        </w:rPr>
        <w:t>внесение предложений Учредителю по улучшению финансово – хозяйственной деятельности Учреждения;</w:t>
      </w:r>
    </w:p>
    <w:p w:rsidR="00DF7CC9" w:rsidRPr="008A5862" w:rsidRDefault="00DF7CC9" w:rsidP="00DF7CC9">
      <w:pPr>
        <w:pStyle w:val="af1"/>
        <w:numPr>
          <w:ilvl w:val="0"/>
          <w:numId w:val="40"/>
        </w:numPr>
        <w:spacing w:before="0" w:beforeAutospacing="0" w:after="0" w:afterAutospacing="0"/>
        <w:ind w:left="0" w:firstLine="567"/>
        <w:jc w:val="both"/>
        <w:rPr>
          <w:sz w:val="26"/>
          <w:szCs w:val="26"/>
        </w:rPr>
      </w:pPr>
      <w:r w:rsidRPr="008A5862">
        <w:rPr>
          <w:sz w:val="26"/>
          <w:szCs w:val="26"/>
        </w:rPr>
        <w:t xml:space="preserve">разработка локальных </w:t>
      </w:r>
      <w:proofErr w:type="gramStart"/>
      <w:r w:rsidRPr="008A5862">
        <w:rPr>
          <w:sz w:val="26"/>
          <w:szCs w:val="26"/>
        </w:rPr>
        <w:t>актов</w:t>
      </w:r>
      <w:proofErr w:type="gramEnd"/>
      <w:r w:rsidRPr="008A5862">
        <w:rPr>
          <w:sz w:val="26"/>
          <w:szCs w:val="26"/>
        </w:rPr>
        <w:t xml:space="preserve"> не относящихся к образовательной деятельности Учреждения, в том числе правил внутреннего трудового распорядка Учреждения, составление плана работы Учреждения, положений, регламентирующих самостоятельную хозяйственную деятельность Учреждения, материальное стимулирование работников;</w:t>
      </w:r>
    </w:p>
    <w:p w:rsidR="00DF7CC9" w:rsidRPr="008A5862" w:rsidRDefault="00DF7CC9" w:rsidP="00DF7CC9">
      <w:pPr>
        <w:pStyle w:val="af1"/>
        <w:numPr>
          <w:ilvl w:val="0"/>
          <w:numId w:val="40"/>
        </w:numPr>
        <w:spacing w:before="0" w:beforeAutospacing="0" w:after="0" w:afterAutospacing="0"/>
        <w:ind w:left="0" w:firstLine="567"/>
        <w:jc w:val="both"/>
        <w:rPr>
          <w:sz w:val="26"/>
          <w:szCs w:val="26"/>
        </w:rPr>
      </w:pPr>
      <w:r w:rsidRPr="008A5862">
        <w:rPr>
          <w:sz w:val="26"/>
          <w:szCs w:val="26"/>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DF7CC9" w:rsidRPr="008A5862" w:rsidRDefault="00DF7CC9" w:rsidP="00DF7CC9">
      <w:pPr>
        <w:pStyle w:val="af1"/>
        <w:numPr>
          <w:ilvl w:val="0"/>
          <w:numId w:val="40"/>
        </w:numPr>
        <w:spacing w:before="0" w:beforeAutospacing="0" w:after="0" w:afterAutospacing="0"/>
        <w:ind w:left="0" w:firstLine="567"/>
        <w:jc w:val="both"/>
        <w:rPr>
          <w:sz w:val="26"/>
          <w:szCs w:val="26"/>
        </w:rPr>
      </w:pPr>
      <w:r w:rsidRPr="008A5862">
        <w:rPr>
          <w:sz w:val="26"/>
          <w:szCs w:val="26"/>
        </w:rPr>
        <w:t>вносит предложения по совершенствованию работы административно – управленческого персонала Учреждения</w:t>
      </w:r>
    </w:p>
    <w:p w:rsidR="00DF7CC9" w:rsidRPr="008A5862" w:rsidRDefault="00DF7CC9" w:rsidP="00DF7CC9">
      <w:pPr>
        <w:pStyle w:val="af1"/>
        <w:spacing w:before="0" w:beforeAutospacing="0" w:after="0" w:afterAutospacing="0"/>
        <w:ind w:firstLine="567"/>
        <w:jc w:val="both"/>
        <w:rPr>
          <w:sz w:val="26"/>
          <w:szCs w:val="26"/>
        </w:rPr>
      </w:pPr>
      <w:r w:rsidRPr="008A5862">
        <w:rPr>
          <w:sz w:val="26"/>
          <w:szCs w:val="26"/>
        </w:rPr>
        <w:t>6.13.7.Согласовывает по представлению руководителя образовательного учреждения:</w:t>
      </w:r>
    </w:p>
    <w:p w:rsidR="00DF7CC9" w:rsidRPr="008A5862" w:rsidRDefault="00DF7CC9" w:rsidP="00DF7CC9">
      <w:pPr>
        <w:pStyle w:val="af1"/>
        <w:numPr>
          <w:ilvl w:val="0"/>
          <w:numId w:val="42"/>
        </w:numPr>
        <w:spacing w:before="0" w:beforeAutospacing="0" w:after="0" w:afterAutospacing="0"/>
        <w:ind w:left="0" w:firstLine="567"/>
        <w:jc w:val="both"/>
        <w:rPr>
          <w:sz w:val="26"/>
          <w:szCs w:val="26"/>
        </w:rPr>
      </w:pPr>
      <w:r w:rsidRPr="008A5862">
        <w:rPr>
          <w:sz w:val="26"/>
          <w:szCs w:val="26"/>
        </w:rPr>
        <w:t>компонент образовательного учреждения федерального государственного образовательного стандарта;</w:t>
      </w:r>
    </w:p>
    <w:p w:rsidR="00DF7CC9" w:rsidRPr="008A5862" w:rsidRDefault="00DF7CC9" w:rsidP="00DF7CC9">
      <w:pPr>
        <w:pStyle w:val="af1"/>
        <w:numPr>
          <w:ilvl w:val="0"/>
          <w:numId w:val="42"/>
        </w:numPr>
        <w:spacing w:before="0" w:beforeAutospacing="0" w:after="0" w:afterAutospacing="0"/>
        <w:ind w:left="0" w:firstLine="567"/>
        <w:jc w:val="both"/>
        <w:rPr>
          <w:sz w:val="26"/>
          <w:szCs w:val="26"/>
        </w:rPr>
      </w:pPr>
      <w:r w:rsidRPr="008A5862">
        <w:rPr>
          <w:sz w:val="26"/>
          <w:szCs w:val="26"/>
        </w:rPr>
        <w:t>годовой календарный учебный график;</w:t>
      </w:r>
    </w:p>
    <w:p w:rsidR="00DF7CC9" w:rsidRPr="008A5862" w:rsidRDefault="00DF7CC9" w:rsidP="00DF7CC9">
      <w:pPr>
        <w:pStyle w:val="af1"/>
        <w:numPr>
          <w:ilvl w:val="0"/>
          <w:numId w:val="42"/>
        </w:numPr>
        <w:spacing w:before="0" w:beforeAutospacing="0" w:after="0" w:afterAutospacing="0"/>
        <w:ind w:left="0" w:firstLine="567"/>
        <w:jc w:val="both"/>
        <w:rPr>
          <w:sz w:val="26"/>
          <w:szCs w:val="26"/>
        </w:rPr>
      </w:pPr>
      <w:r w:rsidRPr="008A5862">
        <w:rPr>
          <w:sz w:val="26"/>
          <w:szCs w:val="26"/>
        </w:rPr>
        <w:t>план финансово-хозяйственной деятельности образовательного учреждения (содействует привлечению внебюджетных сре</w:t>
      </w:r>
      <w:proofErr w:type="gramStart"/>
      <w:r w:rsidRPr="008A5862">
        <w:rPr>
          <w:sz w:val="26"/>
          <w:szCs w:val="26"/>
        </w:rPr>
        <w:t>дств дл</w:t>
      </w:r>
      <w:proofErr w:type="gramEnd"/>
      <w:r w:rsidRPr="008A5862">
        <w:rPr>
          <w:sz w:val="26"/>
          <w:szCs w:val="26"/>
        </w:rPr>
        <w:t>я обеспечения деятельности и развития образовательного учреждения);</w:t>
      </w:r>
    </w:p>
    <w:p w:rsidR="00DF7CC9" w:rsidRPr="008A5862" w:rsidRDefault="00DF7CC9" w:rsidP="00DF7CC9">
      <w:pPr>
        <w:pStyle w:val="af1"/>
        <w:numPr>
          <w:ilvl w:val="0"/>
          <w:numId w:val="42"/>
        </w:numPr>
        <w:spacing w:before="0" w:beforeAutospacing="0" w:after="0" w:afterAutospacing="0"/>
        <w:ind w:left="0" w:firstLine="567"/>
        <w:jc w:val="both"/>
        <w:rPr>
          <w:sz w:val="26"/>
          <w:szCs w:val="26"/>
        </w:rPr>
      </w:pPr>
      <w:r w:rsidRPr="008A5862">
        <w:rPr>
          <w:sz w:val="26"/>
          <w:szCs w:val="26"/>
        </w:rPr>
        <w:t>порядок создания, организации работы, принятия решений комиссией по урегулированию споров между участниками образовательных отношений;</w:t>
      </w:r>
    </w:p>
    <w:p w:rsidR="00DF7CC9" w:rsidRPr="008A5862" w:rsidRDefault="00DF7CC9" w:rsidP="00DF7CC9">
      <w:pPr>
        <w:pStyle w:val="ae"/>
        <w:tabs>
          <w:tab w:val="left" w:pos="0"/>
        </w:tabs>
        <w:spacing w:line="240" w:lineRule="auto"/>
        <w:ind w:firstLine="567"/>
        <w:rPr>
          <w:sz w:val="26"/>
          <w:szCs w:val="26"/>
        </w:rPr>
      </w:pPr>
      <w:r w:rsidRPr="008A5862">
        <w:rPr>
          <w:sz w:val="26"/>
          <w:szCs w:val="26"/>
        </w:rPr>
        <w:t>6.13.8.Решения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DF7CC9" w:rsidRPr="008A5862" w:rsidRDefault="00DF7CC9" w:rsidP="00DF7CC9">
      <w:pPr>
        <w:pStyle w:val="ae"/>
        <w:tabs>
          <w:tab w:val="left" w:pos="0"/>
        </w:tabs>
        <w:spacing w:line="240" w:lineRule="auto"/>
        <w:ind w:firstLine="567"/>
        <w:rPr>
          <w:sz w:val="26"/>
          <w:szCs w:val="26"/>
        </w:rPr>
      </w:pPr>
      <w:r w:rsidRPr="008A5862">
        <w:rPr>
          <w:sz w:val="26"/>
          <w:szCs w:val="26"/>
        </w:rPr>
        <w:t xml:space="preserve">6.13.9.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p>
    <w:p w:rsidR="00DF7CC9" w:rsidRPr="008A5862" w:rsidRDefault="00DF7CC9" w:rsidP="00DF7CC9">
      <w:pPr>
        <w:pStyle w:val="ae"/>
        <w:tabs>
          <w:tab w:val="left" w:pos="0"/>
        </w:tabs>
        <w:spacing w:line="240" w:lineRule="auto"/>
        <w:ind w:firstLine="567"/>
        <w:rPr>
          <w:sz w:val="26"/>
          <w:szCs w:val="26"/>
        </w:rPr>
      </w:pPr>
      <w:r w:rsidRPr="008A5862">
        <w:rPr>
          <w:sz w:val="26"/>
          <w:szCs w:val="26"/>
        </w:rPr>
        <w:t>6.13.10.Организационно-техническое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DF7CC9" w:rsidRPr="008A5862" w:rsidRDefault="00DF7CC9" w:rsidP="00DF7CC9">
      <w:pPr>
        <w:pStyle w:val="ae"/>
        <w:tabs>
          <w:tab w:val="left" w:pos="0"/>
        </w:tabs>
        <w:spacing w:line="240" w:lineRule="auto"/>
        <w:ind w:firstLine="567"/>
        <w:rPr>
          <w:sz w:val="26"/>
          <w:szCs w:val="26"/>
        </w:rPr>
      </w:pPr>
      <w:r w:rsidRPr="008A5862">
        <w:rPr>
          <w:sz w:val="26"/>
          <w:szCs w:val="26"/>
        </w:rPr>
        <w:lastRenderedPageBreak/>
        <w:t>6.13.11.Управляющий совет Учреждения осуществляет свою деятельность в соответствии с положением «Об Управляющем совете Учреждения».</w:t>
      </w:r>
    </w:p>
    <w:p w:rsidR="00DF7CC9" w:rsidRPr="008A5862" w:rsidRDefault="00DF7CC9" w:rsidP="00DF7CC9">
      <w:pPr>
        <w:tabs>
          <w:tab w:val="left" w:pos="0"/>
        </w:tabs>
        <w:ind w:firstLine="567"/>
        <w:jc w:val="both"/>
        <w:rPr>
          <w:sz w:val="26"/>
          <w:szCs w:val="26"/>
        </w:rPr>
      </w:pPr>
      <w:r w:rsidRPr="008A5862">
        <w:rPr>
          <w:sz w:val="26"/>
          <w:szCs w:val="26"/>
        </w:rPr>
        <w:t xml:space="preserve">6.14.Управление педагогической деятельностью осуществляет Педагогический совет. </w:t>
      </w:r>
    </w:p>
    <w:p w:rsidR="00DF7CC9" w:rsidRPr="008A5862" w:rsidRDefault="00DF7CC9" w:rsidP="00DF7CC9">
      <w:pPr>
        <w:tabs>
          <w:tab w:val="left" w:pos="0"/>
        </w:tabs>
        <w:ind w:firstLine="567"/>
        <w:jc w:val="both"/>
        <w:rPr>
          <w:sz w:val="26"/>
          <w:szCs w:val="26"/>
        </w:rPr>
      </w:pPr>
      <w:r w:rsidRPr="008A5862">
        <w:rPr>
          <w:sz w:val="26"/>
          <w:szCs w:val="26"/>
        </w:rPr>
        <w:t>В состав Педагогического совета входят:</w:t>
      </w:r>
    </w:p>
    <w:p w:rsidR="00DF7CC9" w:rsidRPr="008A5862" w:rsidRDefault="00DF7CC9" w:rsidP="00DF7CC9">
      <w:pPr>
        <w:numPr>
          <w:ilvl w:val="0"/>
          <w:numId w:val="48"/>
        </w:numPr>
        <w:tabs>
          <w:tab w:val="left" w:pos="0"/>
        </w:tabs>
        <w:ind w:left="1418" w:hanging="851"/>
        <w:jc w:val="both"/>
        <w:rPr>
          <w:sz w:val="26"/>
          <w:szCs w:val="26"/>
        </w:rPr>
      </w:pPr>
      <w:r w:rsidRPr="008A5862">
        <w:rPr>
          <w:sz w:val="26"/>
          <w:szCs w:val="26"/>
        </w:rPr>
        <w:t>заведующий – председатель Педагогического совета;</w:t>
      </w:r>
    </w:p>
    <w:p w:rsidR="00DF7CC9" w:rsidRPr="008A5862" w:rsidRDefault="00DF7CC9" w:rsidP="00DF7CC9">
      <w:pPr>
        <w:numPr>
          <w:ilvl w:val="0"/>
          <w:numId w:val="48"/>
        </w:numPr>
        <w:tabs>
          <w:tab w:val="left" w:pos="0"/>
        </w:tabs>
        <w:ind w:left="1418" w:hanging="851"/>
        <w:jc w:val="both"/>
        <w:rPr>
          <w:sz w:val="26"/>
          <w:szCs w:val="26"/>
        </w:rPr>
      </w:pPr>
      <w:r w:rsidRPr="008A5862">
        <w:rPr>
          <w:sz w:val="26"/>
          <w:szCs w:val="26"/>
        </w:rPr>
        <w:t>педагогические работники, специалисты Учреждения;</w:t>
      </w:r>
    </w:p>
    <w:p w:rsidR="00DF7CC9" w:rsidRPr="008A5862" w:rsidRDefault="00DF7CC9" w:rsidP="00DF7CC9">
      <w:pPr>
        <w:tabs>
          <w:tab w:val="left" w:pos="0"/>
        </w:tabs>
        <w:ind w:left="567"/>
        <w:jc w:val="both"/>
        <w:rPr>
          <w:sz w:val="26"/>
          <w:szCs w:val="26"/>
        </w:rPr>
      </w:pPr>
      <w:r w:rsidRPr="008A5862">
        <w:rPr>
          <w:sz w:val="26"/>
          <w:szCs w:val="26"/>
        </w:rPr>
        <w:t>с правом совещательного голоса:</w:t>
      </w:r>
    </w:p>
    <w:p w:rsidR="00DF7CC9" w:rsidRPr="008A5862" w:rsidRDefault="00DF7CC9" w:rsidP="00DF7CC9">
      <w:pPr>
        <w:numPr>
          <w:ilvl w:val="0"/>
          <w:numId w:val="48"/>
        </w:numPr>
        <w:tabs>
          <w:tab w:val="left" w:pos="0"/>
        </w:tabs>
        <w:ind w:left="1418" w:hanging="851"/>
        <w:jc w:val="both"/>
        <w:rPr>
          <w:sz w:val="26"/>
          <w:szCs w:val="26"/>
        </w:rPr>
      </w:pPr>
      <w:r w:rsidRPr="008A5862">
        <w:rPr>
          <w:sz w:val="26"/>
          <w:szCs w:val="26"/>
        </w:rPr>
        <w:t>медицинские работники;</w:t>
      </w:r>
    </w:p>
    <w:p w:rsidR="00DF7CC9" w:rsidRPr="008A5862" w:rsidRDefault="00DF7CC9" w:rsidP="00DF7CC9">
      <w:pPr>
        <w:numPr>
          <w:ilvl w:val="0"/>
          <w:numId w:val="48"/>
        </w:numPr>
        <w:tabs>
          <w:tab w:val="left" w:pos="0"/>
        </w:tabs>
        <w:ind w:left="1418" w:hanging="851"/>
        <w:jc w:val="both"/>
        <w:rPr>
          <w:sz w:val="26"/>
          <w:szCs w:val="26"/>
        </w:rPr>
      </w:pPr>
      <w:r w:rsidRPr="008A5862">
        <w:rPr>
          <w:sz w:val="26"/>
          <w:szCs w:val="26"/>
        </w:rPr>
        <w:t>родители (законные представители) воспитанников;</w:t>
      </w:r>
    </w:p>
    <w:p w:rsidR="00DF7CC9" w:rsidRPr="008A5862" w:rsidRDefault="00DF7CC9" w:rsidP="00DF7CC9">
      <w:pPr>
        <w:numPr>
          <w:ilvl w:val="0"/>
          <w:numId w:val="48"/>
        </w:numPr>
        <w:tabs>
          <w:tab w:val="left" w:pos="0"/>
        </w:tabs>
        <w:ind w:left="1418" w:hanging="851"/>
        <w:jc w:val="both"/>
        <w:rPr>
          <w:sz w:val="26"/>
          <w:szCs w:val="26"/>
        </w:rPr>
      </w:pPr>
      <w:r w:rsidRPr="008A5862">
        <w:rPr>
          <w:sz w:val="26"/>
          <w:szCs w:val="26"/>
        </w:rPr>
        <w:t>представители Учредителя.</w:t>
      </w:r>
    </w:p>
    <w:p w:rsidR="00DF7CC9" w:rsidRPr="008A5862" w:rsidRDefault="00DF7CC9" w:rsidP="00DF7CC9">
      <w:pPr>
        <w:tabs>
          <w:tab w:val="left" w:pos="0"/>
        </w:tabs>
        <w:ind w:firstLine="567"/>
        <w:jc w:val="both"/>
        <w:rPr>
          <w:sz w:val="26"/>
          <w:szCs w:val="26"/>
        </w:rPr>
      </w:pPr>
      <w:r w:rsidRPr="008A5862">
        <w:rPr>
          <w:sz w:val="26"/>
          <w:szCs w:val="26"/>
        </w:rPr>
        <w:t xml:space="preserve">6.14.1. Педагогический совет: </w:t>
      </w:r>
    </w:p>
    <w:p w:rsidR="00DF7CC9" w:rsidRPr="008A5862" w:rsidRDefault="00DF7CC9" w:rsidP="00DF7CC9">
      <w:pPr>
        <w:pStyle w:val="a6"/>
        <w:numPr>
          <w:ilvl w:val="0"/>
          <w:numId w:val="38"/>
        </w:numPr>
        <w:tabs>
          <w:tab w:val="left" w:pos="0"/>
        </w:tabs>
        <w:ind w:left="0" w:firstLine="567"/>
        <w:jc w:val="both"/>
        <w:rPr>
          <w:sz w:val="26"/>
          <w:szCs w:val="26"/>
        </w:rPr>
      </w:pPr>
      <w:proofErr w:type="gramStart"/>
      <w:r w:rsidRPr="008A5862">
        <w:rPr>
          <w:sz w:val="26"/>
          <w:szCs w:val="26"/>
        </w:rPr>
        <w:t>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roofErr w:type="gramEnd"/>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определяет направления воспитательно-образовательной деятельности Учреждения;</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рассматривает и принимает образовательную программу Учреждения;</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рассматривает вопросы содержания, форм и методов образовательного процесса, планирования образовательной деятельности;</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рассматривает вопросы организации и совершенствования методического обеспечения образовательного процесса;</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рассматривает вопросы переподготовки, повышения квалификации и аттестации по должности педагогических кадров;</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рассматривает вопросы организации дополнительных образовательных услуг обучающихся, в том числе платных;</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заслушивает отчёты заведующего о создании условий для реализации образовательного процесса в Учреждении;</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подводит итоги деятельности учреждения за учебный год;</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ходатайствует о поощрении и награждении наиболее отличившихся педагогических работников Учреждения. </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DF7CC9" w:rsidRPr="008A5862" w:rsidRDefault="00DF7CC9" w:rsidP="00DF7CC9">
      <w:pPr>
        <w:pStyle w:val="a6"/>
        <w:numPr>
          <w:ilvl w:val="0"/>
          <w:numId w:val="38"/>
        </w:numPr>
        <w:tabs>
          <w:tab w:val="left" w:pos="0"/>
        </w:tabs>
        <w:ind w:left="0" w:firstLine="567"/>
        <w:jc w:val="both"/>
        <w:rPr>
          <w:sz w:val="26"/>
          <w:szCs w:val="26"/>
        </w:rPr>
      </w:pPr>
      <w:r w:rsidRPr="008A5862">
        <w:rPr>
          <w:sz w:val="26"/>
          <w:szCs w:val="26"/>
        </w:rPr>
        <w:t xml:space="preserve"> организует изучение и обсуждение нормативно-правовых документов в </w:t>
      </w:r>
      <w:r w:rsidRPr="008A5862">
        <w:rPr>
          <w:sz w:val="26"/>
          <w:szCs w:val="26"/>
        </w:rPr>
        <w:lastRenderedPageBreak/>
        <w:t>области общего и дошкольного образования;</w:t>
      </w:r>
    </w:p>
    <w:p w:rsidR="00DF7CC9" w:rsidRPr="008A5862" w:rsidRDefault="00DF7CC9" w:rsidP="00DF7CC9">
      <w:pPr>
        <w:tabs>
          <w:tab w:val="left" w:pos="0"/>
        </w:tabs>
        <w:ind w:firstLine="567"/>
        <w:jc w:val="both"/>
        <w:rPr>
          <w:sz w:val="26"/>
          <w:szCs w:val="26"/>
        </w:rPr>
      </w:pPr>
      <w:r w:rsidRPr="008A5862">
        <w:rPr>
          <w:sz w:val="26"/>
          <w:szCs w:val="26"/>
        </w:rPr>
        <w:t>6.14.2.Заседания Педагогического совета правомочны, если на них присутствуют не менее половины его состава.</w:t>
      </w:r>
    </w:p>
    <w:p w:rsidR="00DF7CC9" w:rsidRPr="008A5862" w:rsidRDefault="00DF7CC9" w:rsidP="00DF7CC9">
      <w:pPr>
        <w:tabs>
          <w:tab w:val="left" w:pos="0"/>
        </w:tabs>
        <w:ind w:firstLine="567"/>
        <w:jc w:val="both"/>
        <w:rPr>
          <w:sz w:val="26"/>
          <w:szCs w:val="26"/>
        </w:rPr>
      </w:pPr>
      <w:r w:rsidRPr="008A5862">
        <w:rPr>
          <w:sz w:val="26"/>
          <w:szCs w:val="26"/>
        </w:rPr>
        <w:t>Решение Педагогического совета  считается принятым, если за него проголосовало не менее 2/3 от присутствующих.</w:t>
      </w:r>
    </w:p>
    <w:p w:rsidR="00DF7CC9" w:rsidRPr="008A5862" w:rsidRDefault="00DF7CC9" w:rsidP="00DF7CC9">
      <w:pPr>
        <w:tabs>
          <w:tab w:val="left" w:pos="0"/>
        </w:tabs>
        <w:ind w:firstLine="567"/>
        <w:jc w:val="both"/>
        <w:rPr>
          <w:sz w:val="26"/>
          <w:szCs w:val="26"/>
        </w:rPr>
      </w:pPr>
      <w:r w:rsidRPr="008A5862">
        <w:rPr>
          <w:sz w:val="26"/>
          <w:szCs w:val="26"/>
        </w:rPr>
        <w:t>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DF7CC9" w:rsidRPr="008A5862" w:rsidRDefault="00DF7CC9" w:rsidP="00DF7CC9">
      <w:pPr>
        <w:tabs>
          <w:tab w:val="left" w:pos="0"/>
        </w:tabs>
        <w:ind w:firstLine="567"/>
        <w:jc w:val="both"/>
        <w:rPr>
          <w:sz w:val="26"/>
          <w:szCs w:val="26"/>
        </w:rPr>
      </w:pPr>
      <w:r w:rsidRPr="008A5862">
        <w:rPr>
          <w:sz w:val="26"/>
          <w:szCs w:val="26"/>
        </w:rPr>
        <w:t xml:space="preserve">6.14.3.Педагогический совет избирает из своего состава председателя и секретаря сроком на 1 учебный год. </w:t>
      </w:r>
    </w:p>
    <w:p w:rsidR="00DF7CC9" w:rsidRPr="008A5862" w:rsidRDefault="00DF7CC9" w:rsidP="00DF7CC9">
      <w:pPr>
        <w:tabs>
          <w:tab w:val="left" w:pos="0"/>
        </w:tabs>
        <w:ind w:firstLine="567"/>
        <w:jc w:val="both"/>
        <w:rPr>
          <w:sz w:val="26"/>
          <w:szCs w:val="26"/>
        </w:rPr>
      </w:pPr>
      <w:r w:rsidRPr="008A5862">
        <w:rPr>
          <w:sz w:val="26"/>
          <w:szCs w:val="26"/>
        </w:rPr>
        <w:t>6.14.4. Педагогический совет проводится не реже 1 раза в квартал (4 раза в год).</w:t>
      </w:r>
    </w:p>
    <w:p w:rsidR="00DF7CC9" w:rsidRPr="008A5862" w:rsidRDefault="00DF7CC9" w:rsidP="00DF7CC9">
      <w:pPr>
        <w:tabs>
          <w:tab w:val="left" w:pos="0"/>
        </w:tabs>
        <w:ind w:firstLine="567"/>
        <w:jc w:val="both"/>
        <w:rPr>
          <w:sz w:val="26"/>
          <w:szCs w:val="26"/>
        </w:rPr>
      </w:pPr>
      <w:r w:rsidRPr="008A5862">
        <w:rPr>
          <w:sz w:val="26"/>
          <w:szCs w:val="26"/>
        </w:rPr>
        <w:t>6.14.5. Педагогический совет осуществляет свою деятельность в соответствии с положением «О Педагогическом совете Учреждения».</w:t>
      </w:r>
    </w:p>
    <w:p w:rsidR="00DF7CC9" w:rsidRPr="008A5862" w:rsidRDefault="00DF7CC9" w:rsidP="00DF7CC9">
      <w:pPr>
        <w:widowControl/>
        <w:shd w:val="clear" w:color="auto" w:fill="FFFFFF"/>
        <w:tabs>
          <w:tab w:val="left" w:pos="0"/>
        </w:tabs>
        <w:ind w:firstLine="567"/>
        <w:jc w:val="both"/>
        <w:rPr>
          <w:sz w:val="26"/>
          <w:szCs w:val="26"/>
        </w:rPr>
      </w:pPr>
      <w:r w:rsidRPr="008A5862">
        <w:rPr>
          <w:sz w:val="26"/>
          <w:szCs w:val="26"/>
        </w:rPr>
        <w:t xml:space="preserve">6.15.С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Родительский совет Учреждения и групповые собрания родителей. </w:t>
      </w:r>
    </w:p>
    <w:p w:rsidR="00DF7CC9" w:rsidRPr="008A5862" w:rsidRDefault="00DF7CC9" w:rsidP="00DF7CC9">
      <w:pPr>
        <w:widowControl/>
        <w:shd w:val="clear" w:color="auto" w:fill="FFFFFF"/>
        <w:tabs>
          <w:tab w:val="left" w:pos="0"/>
        </w:tabs>
        <w:ind w:firstLine="567"/>
        <w:jc w:val="both"/>
        <w:rPr>
          <w:sz w:val="26"/>
          <w:szCs w:val="26"/>
        </w:rPr>
      </w:pPr>
      <w:r w:rsidRPr="008A5862">
        <w:rPr>
          <w:sz w:val="26"/>
          <w:szCs w:val="26"/>
        </w:rPr>
        <w:t xml:space="preserve">Родительский совет – коллегиальный орган самоуправления Учреждением. Председатель Родительского совета и группового родительского собрания избирается простым большинством голосов. Председатель группового родительского собрания  входит в состав Родительского совета. </w:t>
      </w:r>
    </w:p>
    <w:p w:rsidR="00DF7CC9" w:rsidRPr="008A5862" w:rsidRDefault="00DF7CC9" w:rsidP="00DF7CC9">
      <w:pPr>
        <w:widowControl/>
        <w:shd w:val="clear" w:color="auto" w:fill="FFFFFF"/>
        <w:tabs>
          <w:tab w:val="left" w:pos="0"/>
        </w:tabs>
        <w:ind w:firstLine="567"/>
        <w:jc w:val="both"/>
        <w:rPr>
          <w:sz w:val="26"/>
          <w:szCs w:val="26"/>
        </w:rPr>
      </w:pPr>
      <w:r w:rsidRPr="008A5862">
        <w:rPr>
          <w:sz w:val="26"/>
          <w:szCs w:val="26"/>
        </w:rPr>
        <w:t>6.15.1.Для координации работы в состав Родительского совета может входить заведующий Учреждением.</w:t>
      </w:r>
    </w:p>
    <w:p w:rsidR="00DF7CC9" w:rsidRPr="008A5862" w:rsidRDefault="00DF7CC9" w:rsidP="00DF7CC9">
      <w:pPr>
        <w:widowControl/>
        <w:shd w:val="clear" w:color="auto" w:fill="FFFFFF"/>
        <w:tabs>
          <w:tab w:val="left" w:pos="0"/>
        </w:tabs>
        <w:ind w:firstLine="567"/>
        <w:jc w:val="both"/>
        <w:rPr>
          <w:sz w:val="26"/>
          <w:szCs w:val="26"/>
        </w:rPr>
      </w:pPr>
      <w:r w:rsidRPr="008A5862">
        <w:rPr>
          <w:sz w:val="26"/>
          <w:szCs w:val="26"/>
        </w:rPr>
        <w:t>6.15.2.Председатель Родительского совета может принимать участие на заседаниях Педагогического совета.</w:t>
      </w:r>
    </w:p>
    <w:p w:rsidR="00DF7CC9" w:rsidRPr="008A5862" w:rsidRDefault="00DF7CC9" w:rsidP="00DF7CC9">
      <w:pPr>
        <w:widowControl/>
        <w:shd w:val="clear" w:color="auto" w:fill="FFFFFF"/>
        <w:tabs>
          <w:tab w:val="left" w:pos="0"/>
        </w:tabs>
        <w:ind w:firstLine="567"/>
        <w:jc w:val="both"/>
        <w:rPr>
          <w:sz w:val="26"/>
          <w:szCs w:val="26"/>
        </w:rPr>
      </w:pPr>
      <w:r w:rsidRPr="008A5862">
        <w:rPr>
          <w:sz w:val="26"/>
          <w:szCs w:val="26"/>
        </w:rPr>
        <w:t>6.15.3.В компетенцию Родительского совета входит:</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содействие обеспечению оптимальных условий для организации воспитательно-образовательного процесса, охраны жизни и здоровья детей;</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защита прав и законных интересов детей и родителей (законных представителей), в том числе социально незащищенных категорий;</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привлечение родительской общественности к активному участию в жизни Учреждения;</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оказание исключительно на добровольной основе помощи в укреплении материально-технической базы Учреждения;</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DF7CC9" w:rsidRPr="008A5862" w:rsidRDefault="00DF7CC9" w:rsidP="00DF7CC9">
      <w:pPr>
        <w:widowControl/>
        <w:numPr>
          <w:ilvl w:val="0"/>
          <w:numId w:val="23"/>
        </w:numPr>
        <w:tabs>
          <w:tab w:val="left" w:pos="0"/>
          <w:tab w:val="left" w:pos="851"/>
        </w:tabs>
        <w:ind w:left="0" w:firstLine="567"/>
        <w:jc w:val="both"/>
        <w:rPr>
          <w:sz w:val="26"/>
          <w:szCs w:val="26"/>
        </w:rPr>
      </w:pPr>
      <w:r w:rsidRPr="008A5862">
        <w:rPr>
          <w:sz w:val="26"/>
          <w:szCs w:val="26"/>
        </w:rPr>
        <w:t>иное, предусмотренное положением о Родительском совете Учреждения.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lastRenderedPageBreak/>
        <w:t>6.15.4.Заседания Родительского совета проводятся не реже 2 раз в год. Обязанности по организации и проведению заседаний  возлагаются на председателя Родительского совета.</w:t>
      </w:r>
    </w:p>
    <w:p w:rsidR="00DF7CC9" w:rsidRPr="008A5862" w:rsidRDefault="00DF7CC9" w:rsidP="00DF7CC9">
      <w:pPr>
        <w:widowControl/>
        <w:shd w:val="clear" w:color="auto" w:fill="FFFFFF"/>
        <w:tabs>
          <w:tab w:val="left" w:pos="0"/>
        </w:tabs>
        <w:ind w:firstLine="567"/>
        <w:jc w:val="both"/>
        <w:rPr>
          <w:sz w:val="26"/>
          <w:szCs w:val="26"/>
        </w:rPr>
      </w:pPr>
      <w:r w:rsidRPr="008A5862">
        <w:rPr>
          <w:sz w:val="26"/>
          <w:szCs w:val="26"/>
        </w:rPr>
        <w:t xml:space="preserve">6.15.5.Решения принимаются простым большинством голосов путем открытого голосования и носят рекомендательный характер. </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 xml:space="preserve">        Обязательными являются только те решения </w:t>
      </w:r>
      <w:r w:rsidRPr="008A5862">
        <w:rPr>
          <w:sz w:val="26"/>
          <w:szCs w:val="26"/>
        </w:rPr>
        <w:t>Родительского совета</w:t>
      </w:r>
      <w:r w:rsidRPr="008A5862">
        <w:rPr>
          <w:spacing w:val="-1"/>
          <w:sz w:val="26"/>
          <w:szCs w:val="26"/>
        </w:rPr>
        <w:t>, с целью реализации которых издается приказ по Учреждению.</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6.15.6.Срок полномочий Родительского совета</w:t>
      </w:r>
      <w:r w:rsidRPr="008A5862">
        <w:rPr>
          <w:sz w:val="26"/>
          <w:szCs w:val="26"/>
        </w:rPr>
        <w:sym w:font="Symbol" w:char="F02D"/>
      </w:r>
      <w:r w:rsidRPr="008A5862">
        <w:rPr>
          <w:sz w:val="26"/>
          <w:szCs w:val="26"/>
        </w:rPr>
        <w:t xml:space="preserve"> 1 год.</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6.15.7.Родительский совет осуществляет свою деятельность в соответствии с положением «О Родительском совете Учреждения».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6.15.8.Основные вопросы жизни группы рассматриваются на собрании группового коллектива родителей (законных представителей) воспитанников. </w:t>
      </w:r>
    </w:p>
    <w:p w:rsidR="00DF7CC9" w:rsidRPr="008A5862" w:rsidRDefault="00DF7CC9" w:rsidP="00DF7CC9">
      <w:pPr>
        <w:widowControl/>
        <w:shd w:val="clear" w:color="auto" w:fill="FFFFFF"/>
        <w:tabs>
          <w:tab w:val="left" w:pos="0"/>
          <w:tab w:val="left" w:pos="1276"/>
        </w:tabs>
        <w:ind w:firstLine="567"/>
        <w:jc w:val="both"/>
        <w:rPr>
          <w:sz w:val="26"/>
          <w:szCs w:val="26"/>
        </w:rPr>
      </w:pPr>
    </w:p>
    <w:p w:rsidR="00DF7CC9" w:rsidRPr="008A5862" w:rsidRDefault="00DF7CC9" w:rsidP="00DF7CC9">
      <w:pPr>
        <w:tabs>
          <w:tab w:val="left" w:pos="0"/>
        </w:tabs>
        <w:ind w:firstLine="567"/>
        <w:jc w:val="center"/>
        <w:rPr>
          <w:b/>
          <w:sz w:val="26"/>
          <w:szCs w:val="26"/>
        </w:rPr>
      </w:pPr>
      <w:r w:rsidRPr="008A5862">
        <w:rPr>
          <w:b/>
          <w:sz w:val="26"/>
          <w:szCs w:val="26"/>
        </w:rPr>
        <w:t>7.Структура финансовой и хозяйственной деятельности Учреждения</w:t>
      </w:r>
    </w:p>
    <w:p w:rsidR="00DF7CC9" w:rsidRPr="008A5862" w:rsidRDefault="00DF7CC9" w:rsidP="00DF7CC9">
      <w:pPr>
        <w:tabs>
          <w:tab w:val="left" w:pos="0"/>
        </w:tabs>
        <w:ind w:firstLine="567"/>
        <w:jc w:val="center"/>
        <w:rPr>
          <w:b/>
          <w:sz w:val="26"/>
          <w:szCs w:val="26"/>
        </w:rPr>
      </w:pPr>
    </w:p>
    <w:p w:rsidR="00DF7CC9" w:rsidRPr="008A5862" w:rsidRDefault="00DF7CC9" w:rsidP="00DF7CC9">
      <w:pPr>
        <w:tabs>
          <w:tab w:val="left" w:pos="0"/>
        </w:tabs>
        <w:ind w:firstLine="567"/>
        <w:jc w:val="both"/>
        <w:rPr>
          <w:sz w:val="26"/>
          <w:szCs w:val="26"/>
        </w:rPr>
      </w:pPr>
      <w:r w:rsidRPr="008A5862">
        <w:rPr>
          <w:sz w:val="26"/>
          <w:szCs w:val="26"/>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DF7CC9" w:rsidRPr="008A5862" w:rsidRDefault="00DF7CC9" w:rsidP="00DF7CC9">
      <w:pPr>
        <w:tabs>
          <w:tab w:val="left" w:pos="0"/>
          <w:tab w:val="left" w:pos="567"/>
        </w:tabs>
        <w:ind w:firstLine="567"/>
        <w:jc w:val="both"/>
        <w:rPr>
          <w:sz w:val="26"/>
          <w:szCs w:val="26"/>
        </w:rPr>
      </w:pPr>
      <w:r w:rsidRPr="008A5862">
        <w:rPr>
          <w:sz w:val="26"/>
          <w:szCs w:val="26"/>
        </w:rPr>
        <w:t>7.2.</w:t>
      </w:r>
      <w:r w:rsidRPr="008A5862">
        <w:rPr>
          <w:sz w:val="26"/>
          <w:szCs w:val="26"/>
        </w:rPr>
        <w:tab/>
        <w:t xml:space="preserve">Имущество Учреждения образуется </w:t>
      </w:r>
      <w:proofErr w:type="gramStart"/>
      <w:r w:rsidRPr="008A5862">
        <w:rPr>
          <w:sz w:val="26"/>
          <w:szCs w:val="26"/>
        </w:rPr>
        <w:t>из</w:t>
      </w:r>
      <w:proofErr w:type="gramEnd"/>
      <w:r w:rsidRPr="008A5862">
        <w:rPr>
          <w:sz w:val="26"/>
          <w:szCs w:val="26"/>
        </w:rPr>
        <w:t>:</w:t>
      </w:r>
    </w:p>
    <w:p w:rsidR="00DF7CC9" w:rsidRPr="008A5862" w:rsidRDefault="00DF7CC9" w:rsidP="00DF7CC9">
      <w:pPr>
        <w:tabs>
          <w:tab w:val="left" w:pos="0"/>
        </w:tabs>
        <w:ind w:firstLine="567"/>
        <w:jc w:val="both"/>
        <w:rPr>
          <w:sz w:val="26"/>
          <w:szCs w:val="26"/>
        </w:rPr>
      </w:pPr>
      <w:r w:rsidRPr="008A5862">
        <w:rPr>
          <w:sz w:val="26"/>
          <w:szCs w:val="26"/>
        </w:rPr>
        <w:t> </w:t>
      </w:r>
      <w:r w:rsidRPr="008A5862">
        <w:rPr>
          <w:sz w:val="26"/>
          <w:szCs w:val="26"/>
        </w:rPr>
        <w:tab/>
        <w:t>-имущества, закреплённого за Учреждением на праве оперативного управления;</w:t>
      </w:r>
    </w:p>
    <w:p w:rsidR="00DF7CC9" w:rsidRPr="008A5862" w:rsidRDefault="00DF7CC9" w:rsidP="00DF7CC9">
      <w:pPr>
        <w:tabs>
          <w:tab w:val="left" w:pos="0"/>
        </w:tabs>
        <w:ind w:firstLine="567"/>
        <w:jc w:val="both"/>
        <w:rPr>
          <w:sz w:val="26"/>
          <w:szCs w:val="26"/>
        </w:rPr>
      </w:pPr>
      <w:r w:rsidRPr="008A5862">
        <w:rPr>
          <w:sz w:val="26"/>
          <w:szCs w:val="26"/>
        </w:rPr>
        <w:t> </w:t>
      </w:r>
      <w:r w:rsidRPr="008A5862">
        <w:rPr>
          <w:sz w:val="26"/>
          <w:szCs w:val="26"/>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DF7CC9" w:rsidRPr="008A5862" w:rsidRDefault="00DF7CC9" w:rsidP="00DF7CC9">
      <w:pPr>
        <w:tabs>
          <w:tab w:val="left" w:pos="0"/>
        </w:tabs>
        <w:ind w:firstLine="567"/>
        <w:jc w:val="both"/>
        <w:rPr>
          <w:sz w:val="26"/>
          <w:szCs w:val="26"/>
        </w:rPr>
      </w:pPr>
      <w:r w:rsidRPr="008A5862">
        <w:rPr>
          <w:sz w:val="26"/>
          <w:szCs w:val="26"/>
        </w:rPr>
        <w:t> </w:t>
      </w:r>
      <w:r w:rsidRPr="008A5862">
        <w:rPr>
          <w:sz w:val="26"/>
          <w:szCs w:val="26"/>
        </w:rPr>
        <w:tab/>
        <w:t>-имущества, приобретённого Учреждением за счёт средств субсидии.</w:t>
      </w:r>
    </w:p>
    <w:p w:rsidR="00DF7CC9" w:rsidRPr="008A5862" w:rsidRDefault="00DF7CC9" w:rsidP="00DF7CC9">
      <w:pPr>
        <w:tabs>
          <w:tab w:val="left" w:pos="0"/>
        </w:tabs>
        <w:ind w:firstLine="567"/>
        <w:jc w:val="both"/>
        <w:rPr>
          <w:sz w:val="26"/>
          <w:szCs w:val="26"/>
        </w:rPr>
      </w:pPr>
      <w:r w:rsidRPr="008A5862">
        <w:rPr>
          <w:sz w:val="26"/>
          <w:szCs w:val="26"/>
        </w:rPr>
        <w:tab/>
        <w:t>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7.3. За Учреждением, с целью обеспечения образовательной деятельности в соответствии с настоящим Уставом, Учредитель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7.4.Собственником имущества Учреждения является администрация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 xml:space="preserve">Функции и полномочия собственника имущества Учреждения от имени администрации </w:t>
      </w:r>
      <w:proofErr w:type="spellStart"/>
      <w:r w:rsidRPr="008A5862">
        <w:rPr>
          <w:spacing w:val="-1"/>
          <w:sz w:val="26"/>
          <w:szCs w:val="26"/>
        </w:rPr>
        <w:t>Ртищевского</w:t>
      </w:r>
      <w:proofErr w:type="spellEnd"/>
      <w:r w:rsidRPr="008A5862">
        <w:rPr>
          <w:spacing w:val="-1"/>
          <w:sz w:val="26"/>
          <w:szCs w:val="26"/>
        </w:rPr>
        <w:t xml:space="preserve"> муниципального района Саратовской области осуществляются Отделом по управлению имуществом и земельным отношениям администрации </w:t>
      </w:r>
      <w:proofErr w:type="spellStart"/>
      <w:r w:rsidRPr="008A5862">
        <w:rPr>
          <w:spacing w:val="-1"/>
          <w:sz w:val="26"/>
          <w:szCs w:val="26"/>
        </w:rPr>
        <w:t>Ртищевского</w:t>
      </w:r>
      <w:proofErr w:type="spellEnd"/>
      <w:r w:rsidRPr="008A5862">
        <w:rPr>
          <w:spacing w:val="-1"/>
          <w:sz w:val="26"/>
          <w:szCs w:val="26"/>
        </w:rPr>
        <w:t xml:space="preserve"> муниципального района Саратовской области.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7.5.Имущество закрепляется за Учреждением на праве оперативного управления в соответствии с Гражданским кодексом Российской Федерации.</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7.6.Учреждение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lastRenderedPageBreak/>
        <w:t>7.7.</w:t>
      </w:r>
      <w:r w:rsidRPr="008A5862">
        <w:rPr>
          <w:sz w:val="26"/>
          <w:szCs w:val="26"/>
        </w:rPr>
        <w:t>К особо ценному движимому имуществу Учреждения относится:</w:t>
      </w:r>
    </w:p>
    <w:p w:rsidR="00DF7CC9" w:rsidRPr="008A5862" w:rsidRDefault="00DF7CC9" w:rsidP="00DF7CC9">
      <w:pPr>
        <w:widowControl/>
        <w:tabs>
          <w:tab w:val="left" w:pos="0"/>
          <w:tab w:val="left" w:pos="851"/>
        </w:tabs>
        <w:ind w:firstLine="567"/>
        <w:jc w:val="both"/>
        <w:rPr>
          <w:sz w:val="26"/>
          <w:szCs w:val="26"/>
        </w:rPr>
      </w:pPr>
      <w:r w:rsidRPr="008A5862">
        <w:rPr>
          <w:sz w:val="26"/>
          <w:szCs w:val="26"/>
        </w:rPr>
        <w:t>-движимое имущество, балансовая стоимость которого превышает 50 тыс. рублей;</w:t>
      </w:r>
    </w:p>
    <w:p w:rsidR="00DF7CC9" w:rsidRPr="008A5862" w:rsidRDefault="00DF7CC9" w:rsidP="00DF7CC9">
      <w:pPr>
        <w:widowControl/>
        <w:tabs>
          <w:tab w:val="left" w:pos="0"/>
        </w:tabs>
        <w:ind w:firstLine="567"/>
        <w:jc w:val="both"/>
        <w:rPr>
          <w:sz w:val="26"/>
          <w:szCs w:val="26"/>
        </w:rPr>
      </w:pPr>
      <w:r w:rsidRPr="008A5862">
        <w:rPr>
          <w:sz w:val="26"/>
          <w:szCs w:val="26"/>
        </w:rPr>
        <w:t xml:space="preserve">-иное движимое имущество, без которого осуществление Учреждением предусмотренных настоящим Уставом основных видов деятельности будет </w:t>
      </w:r>
      <w:proofErr w:type="gramStart"/>
      <w:r w:rsidRPr="008A5862">
        <w:rPr>
          <w:sz w:val="26"/>
          <w:szCs w:val="26"/>
        </w:rPr>
        <w:t>существенно затруднено</w:t>
      </w:r>
      <w:proofErr w:type="gramEnd"/>
      <w:r w:rsidRPr="008A5862">
        <w:rPr>
          <w:sz w:val="26"/>
          <w:szCs w:val="26"/>
        </w:rPr>
        <w:t>;</w:t>
      </w:r>
    </w:p>
    <w:p w:rsidR="00DF7CC9" w:rsidRPr="008A5862" w:rsidRDefault="00DF7CC9" w:rsidP="00DF7CC9">
      <w:pPr>
        <w:widowControl/>
        <w:tabs>
          <w:tab w:val="left" w:pos="0"/>
        </w:tabs>
        <w:ind w:firstLine="567"/>
        <w:jc w:val="both"/>
        <w:rPr>
          <w:sz w:val="26"/>
          <w:szCs w:val="26"/>
        </w:rPr>
      </w:pPr>
      <w:r w:rsidRPr="008A5862">
        <w:rPr>
          <w:sz w:val="26"/>
          <w:szCs w:val="26"/>
        </w:rPr>
        <w:t>-имущество, отчуждение которого осуществляется в специальном порядке, установленном действующим законодательством Российской Федерации.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7.8.Перечни особо ценного движимого имущества Учреждения определяются Учредителем. </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7.9.Учреждение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7.10. При осуществлении оперативного управления имуществом Учреждение обязано:</w:t>
      </w:r>
    </w:p>
    <w:p w:rsidR="00DF7CC9" w:rsidRPr="008A5862" w:rsidRDefault="00DF7CC9" w:rsidP="00DF7CC9">
      <w:pPr>
        <w:widowControl/>
        <w:tabs>
          <w:tab w:val="left" w:pos="0"/>
          <w:tab w:val="left" w:pos="720"/>
        </w:tabs>
        <w:ind w:firstLine="567"/>
        <w:jc w:val="both"/>
        <w:rPr>
          <w:sz w:val="26"/>
          <w:szCs w:val="26"/>
        </w:rPr>
      </w:pPr>
      <w:r w:rsidRPr="008A5862">
        <w:rPr>
          <w:sz w:val="26"/>
          <w:szCs w:val="26"/>
        </w:rPr>
        <w:t>-эффективно использовать закрепленное на праве оперативного управления имущество;</w:t>
      </w:r>
    </w:p>
    <w:p w:rsidR="00DF7CC9" w:rsidRPr="008A5862" w:rsidRDefault="00DF7CC9" w:rsidP="00DF7CC9">
      <w:pPr>
        <w:widowControl/>
        <w:tabs>
          <w:tab w:val="left" w:pos="0"/>
          <w:tab w:val="left" w:pos="720"/>
        </w:tabs>
        <w:ind w:firstLine="567"/>
        <w:jc w:val="both"/>
        <w:rPr>
          <w:sz w:val="26"/>
          <w:szCs w:val="26"/>
        </w:rPr>
      </w:pPr>
      <w:r w:rsidRPr="008A5862">
        <w:rPr>
          <w:sz w:val="26"/>
          <w:szCs w:val="26"/>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DF7CC9" w:rsidRPr="008A5862" w:rsidRDefault="00DF7CC9" w:rsidP="00DF7CC9">
      <w:pPr>
        <w:widowControl/>
        <w:tabs>
          <w:tab w:val="left" w:pos="0"/>
          <w:tab w:val="left" w:pos="720"/>
        </w:tabs>
        <w:ind w:firstLine="567"/>
        <w:jc w:val="both"/>
        <w:rPr>
          <w:sz w:val="26"/>
          <w:szCs w:val="26"/>
        </w:rPr>
      </w:pPr>
      <w:r w:rsidRPr="008A5862">
        <w:rPr>
          <w:sz w:val="26"/>
          <w:szCs w:val="26"/>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F7CC9" w:rsidRPr="008A5862" w:rsidRDefault="00DF7CC9" w:rsidP="00DF7CC9">
      <w:pPr>
        <w:widowControl/>
        <w:tabs>
          <w:tab w:val="left" w:pos="0"/>
          <w:tab w:val="left" w:pos="720"/>
        </w:tabs>
        <w:ind w:firstLine="567"/>
        <w:jc w:val="both"/>
        <w:rPr>
          <w:sz w:val="26"/>
          <w:szCs w:val="26"/>
        </w:rPr>
      </w:pPr>
      <w:r w:rsidRPr="008A5862">
        <w:rPr>
          <w:sz w:val="26"/>
          <w:szCs w:val="26"/>
        </w:rPr>
        <w:t>-осуществлять капитальный и текущий ремонт имущества;</w:t>
      </w:r>
    </w:p>
    <w:p w:rsidR="00DF7CC9" w:rsidRPr="008A5862" w:rsidRDefault="00DF7CC9" w:rsidP="00DF7CC9">
      <w:pPr>
        <w:widowControl/>
        <w:tabs>
          <w:tab w:val="left" w:pos="0"/>
          <w:tab w:val="left" w:pos="720"/>
        </w:tabs>
        <w:ind w:firstLine="567"/>
        <w:jc w:val="both"/>
        <w:rPr>
          <w:sz w:val="26"/>
          <w:szCs w:val="26"/>
        </w:rPr>
      </w:pPr>
      <w:r w:rsidRPr="008A5862">
        <w:rPr>
          <w:sz w:val="26"/>
          <w:szCs w:val="26"/>
        </w:rPr>
        <w:t>-начислять амортизационные отчисления на износившуюся часть имущества;</w:t>
      </w:r>
    </w:p>
    <w:p w:rsidR="00DF7CC9" w:rsidRPr="008A5862" w:rsidRDefault="00DF7CC9" w:rsidP="00DF7CC9">
      <w:pPr>
        <w:widowControl/>
        <w:tabs>
          <w:tab w:val="left" w:pos="0"/>
          <w:tab w:val="left" w:pos="720"/>
        </w:tabs>
        <w:ind w:firstLine="567"/>
        <w:jc w:val="both"/>
        <w:rPr>
          <w:sz w:val="26"/>
          <w:szCs w:val="26"/>
        </w:rPr>
      </w:pPr>
      <w:r w:rsidRPr="008A5862">
        <w:rPr>
          <w:sz w:val="26"/>
          <w:szCs w:val="26"/>
        </w:rPr>
        <w:t>-представлять имущество к учету в реестре муниципальной собственности в установленном порядке.</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7.11. 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7.12. 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7.13. 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7.14.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7.15.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w:t>
      </w:r>
      <w:r w:rsidRPr="008A5862">
        <w:rPr>
          <w:sz w:val="26"/>
          <w:szCs w:val="26"/>
        </w:rPr>
        <w:lastRenderedPageBreak/>
        <w:t>приобретение этого имущества. Имуществом, изъятым у Учреждения, собственник этого имущества вправе распорядиться по своему усмотрению.</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7.16. 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w:t>
      </w:r>
      <w:proofErr w:type="gramStart"/>
      <w:r w:rsidRPr="008A5862">
        <w:rPr>
          <w:sz w:val="26"/>
          <w:szCs w:val="26"/>
        </w:rPr>
        <w:t>проведения предварительной экспертной оценки последствий заключения договора аренды</w:t>
      </w:r>
      <w:proofErr w:type="gramEnd"/>
      <w:r w:rsidRPr="008A5862">
        <w:rPr>
          <w:sz w:val="26"/>
          <w:szCs w:val="26"/>
        </w:rPr>
        <w:t xml:space="preserve">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w:t>
      </w:r>
      <w:proofErr w:type="spellStart"/>
      <w:r w:rsidRPr="008A5862">
        <w:rPr>
          <w:sz w:val="26"/>
          <w:szCs w:val="26"/>
        </w:rPr>
        <w:t>Ртищевского</w:t>
      </w:r>
      <w:proofErr w:type="spellEnd"/>
      <w:r w:rsidRPr="008A5862">
        <w:rPr>
          <w:sz w:val="26"/>
          <w:szCs w:val="26"/>
        </w:rPr>
        <w:t xml:space="preserve"> муниципального района.</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7.17. 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7.18. 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7.19. 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7.20. </w:t>
      </w:r>
      <w:proofErr w:type="gramStart"/>
      <w:r w:rsidRPr="008A5862">
        <w:rPr>
          <w:sz w:val="26"/>
          <w:szCs w:val="26"/>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7.21. Собственник имущества Учреждения не несет ответственности по обязательствам Учреждения.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7.22. </w:t>
      </w:r>
      <w:proofErr w:type="gramStart"/>
      <w:r w:rsidRPr="008A5862">
        <w:rPr>
          <w:sz w:val="26"/>
          <w:szCs w:val="26"/>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r w:rsidRPr="008A5862">
        <w:rPr>
          <w:sz w:val="26"/>
          <w:szCs w:val="26"/>
        </w:rPr>
        <w:t xml:space="preserve">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lastRenderedPageBreak/>
        <w:t>7.23. Финансовое обеспечение образовательной деятельности Учреждения осуществляется в соответствии с законодательством Российской Федерации.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7.24. Управление общего образования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осуществляет бюджетные полномочия главного распорядителя бюджетных средств.</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7.25. Учреждение самостоятельно осуществляет финансово-хозяйственную деятельность.</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7.26. 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7.27. 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7.28. 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и Учреждением.</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7.29. </w:t>
      </w:r>
      <w:proofErr w:type="gramStart"/>
      <w:r w:rsidRPr="008A5862">
        <w:rPr>
          <w:sz w:val="26"/>
          <w:szCs w:val="26"/>
        </w:rPr>
        <w:t>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w:t>
      </w:r>
      <w:proofErr w:type="gramEnd"/>
      <w:r w:rsidRPr="008A5862">
        <w:rPr>
          <w:sz w:val="26"/>
          <w:szCs w:val="26"/>
        </w:rPr>
        <w:t xml:space="preserve"> налогов в качестве объекта налогообложения, по которым признается соответствующее имущество, в том числе земельные участки.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7.30.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7.31. Из бюджета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7.32. 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7.33. </w:t>
      </w:r>
      <w:proofErr w:type="gramStart"/>
      <w:r w:rsidRPr="008A5862">
        <w:rPr>
          <w:sz w:val="26"/>
          <w:szCs w:val="26"/>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8A5862">
        <w:rPr>
          <w:sz w:val="26"/>
          <w:szCs w:val="26"/>
          <w:u w:val="single"/>
        </w:rPr>
        <w:t>,</w:t>
      </w:r>
      <w:r w:rsidRPr="008A5862">
        <w:rPr>
          <w:sz w:val="26"/>
          <w:szCs w:val="26"/>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roofErr w:type="gramEnd"/>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w:t>
      </w:r>
      <w:r w:rsidRPr="008A5862">
        <w:rPr>
          <w:sz w:val="26"/>
          <w:szCs w:val="26"/>
        </w:rPr>
        <w:lastRenderedPageBreak/>
        <w:t>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7.35. 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7.36. Дополнительные платные услуги, в том числе и образовательные, оказываются Учреждением:</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 xml:space="preserve">7.36.1. При наличии лицензии на </w:t>
      </w:r>
      <w:proofErr w:type="gramStart"/>
      <w:r w:rsidRPr="008A5862">
        <w:rPr>
          <w:rFonts w:ascii="Times New Roman" w:hAnsi="Times New Roman"/>
          <w:sz w:val="26"/>
          <w:szCs w:val="26"/>
        </w:rPr>
        <w:t>право ведения</w:t>
      </w:r>
      <w:proofErr w:type="gramEnd"/>
      <w:r w:rsidRPr="008A5862">
        <w:rPr>
          <w:rFonts w:ascii="Times New Roman" w:hAnsi="Times New Roman"/>
          <w:sz w:val="26"/>
          <w:szCs w:val="26"/>
        </w:rPr>
        <w:t xml:space="preserve">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7.36.2. 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7.36.3. 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ab/>
        <w:t>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DF7CC9" w:rsidRPr="008A5862" w:rsidRDefault="00DF7CC9" w:rsidP="00DF7CC9">
      <w:pPr>
        <w:pStyle w:val="a3"/>
        <w:tabs>
          <w:tab w:val="left" w:pos="0"/>
        </w:tabs>
        <w:ind w:firstLine="567"/>
        <w:jc w:val="both"/>
        <w:rPr>
          <w:rFonts w:ascii="Times New Roman" w:hAnsi="Times New Roman"/>
          <w:sz w:val="26"/>
          <w:szCs w:val="26"/>
        </w:rPr>
      </w:pPr>
      <w:r w:rsidRPr="008A5862">
        <w:rPr>
          <w:rFonts w:ascii="Times New Roman" w:hAnsi="Times New Roman"/>
          <w:sz w:val="26"/>
          <w:szCs w:val="26"/>
        </w:rPr>
        <w:t>7.36.4. Доход от платных дополнительных образовательных услуг используется Учреждением в соответствии с уставными целями.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7.37. 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7.38. 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7.39. Учреждение осуществляет операции </w:t>
      </w:r>
      <w:proofErr w:type="gramStart"/>
      <w:r w:rsidRPr="008A5862">
        <w:rPr>
          <w:sz w:val="26"/>
          <w:szCs w:val="26"/>
        </w:rPr>
        <w:t>с поступающими ему в соответствии с законодательством Российской Федерации средствами через лицевые счета по каждому виду</w:t>
      </w:r>
      <w:proofErr w:type="gramEnd"/>
      <w:r w:rsidRPr="008A5862">
        <w:rPr>
          <w:sz w:val="26"/>
          <w:szCs w:val="26"/>
        </w:rPr>
        <w:t xml:space="preserve"> субсидий, открываемые в Финансовом управлении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в порядке им определенном. </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7.40.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7.41. 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7.42. Уплата налогов производится Учреждением в соответствии с налоговым законодательством Российской Федерации.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 xml:space="preserve">7.43. 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w:t>
      </w:r>
      <w:r w:rsidRPr="008A5862">
        <w:rPr>
          <w:sz w:val="26"/>
          <w:szCs w:val="26"/>
        </w:rPr>
        <w:lastRenderedPageBreak/>
        <w:t>по инициативе работодателя в соответствии с Трудовым кодексом Российской Федерации.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7.44. 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Заключение договоров, соглашений, контрактов осуществляется Учреждением от собственного имени.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7.45. 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DF7CC9" w:rsidRPr="008A5862" w:rsidRDefault="00DF7CC9" w:rsidP="00DF7CC9">
      <w:pPr>
        <w:shd w:val="clear" w:color="auto" w:fill="FFFFFF"/>
        <w:tabs>
          <w:tab w:val="left" w:pos="0"/>
        </w:tabs>
        <w:ind w:firstLine="567"/>
        <w:jc w:val="both"/>
        <w:rPr>
          <w:spacing w:val="-1"/>
          <w:sz w:val="26"/>
          <w:szCs w:val="26"/>
        </w:rPr>
      </w:pPr>
      <w:r w:rsidRPr="008A5862">
        <w:rPr>
          <w:spacing w:val="-1"/>
          <w:sz w:val="26"/>
          <w:szCs w:val="26"/>
        </w:rPr>
        <w:t xml:space="preserve">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w:t>
      </w:r>
      <w:proofErr w:type="gramStart"/>
      <w:r w:rsidRPr="008A5862">
        <w:rPr>
          <w:spacing w:val="-1"/>
          <w:sz w:val="26"/>
          <w:szCs w:val="26"/>
        </w:rPr>
        <w:t>на те</w:t>
      </w:r>
      <w:proofErr w:type="gramEnd"/>
      <w:r w:rsidRPr="008A5862">
        <w:rPr>
          <w:spacing w:val="-1"/>
          <w:sz w:val="26"/>
          <w:szCs w:val="26"/>
        </w:rPr>
        <w:t xml:space="preserve"> же цели в соответствии с решением соответствующего главного распорядителя бюджетных средств.</w:t>
      </w:r>
    </w:p>
    <w:p w:rsidR="00DF7CC9" w:rsidRPr="008A5862" w:rsidRDefault="00DF7CC9" w:rsidP="00DF7CC9">
      <w:pPr>
        <w:shd w:val="clear" w:color="auto" w:fill="FFFFFF"/>
        <w:tabs>
          <w:tab w:val="left" w:pos="0"/>
        </w:tabs>
        <w:ind w:firstLine="567"/>
        <w:jc w:val="both"/>
        <w:rPr>
          <w:spacing w:val="-1"/>
          <w:sz w:val="26"/>
          <w:szCs w:val="26"/>
        </w:rPr>
      </w:pPr>
    </w:p>
    <w:p w:rsidR="00DF7CC9" w:rsidRDefault="00DF7CC9" w:rsidP="00DF7CC9">
      <w:pPr>
        <w:tabs>
          <w:tab w:val="left" w:pos="0"/>
        </w:tabs>
        <w:ind w:firstLine="567"/>
        <w:jc w:val="center"/>
        <w:rPr>
          <w:b/>
          <w:sz w:val="26"/>
          <w:szCs w:val="26"/>
        </w:rPr>
      </w:pPr>
      <w:r w:rsidRPr="008A5862">
        <w:rPr>
          <w:b/>
          <w:sz w:val="26"/>
          <w:szCs w:val="26"/>
        </w:rPr>
        <w:t>8. Реорганизация, изменение типа и ликвидация Учреждения</w:t>
      </w:r>
    </w:p>
    <w:p w:rsidR="00DF7CC9" w:rsidRPr="008A5862" w:rsidRDefault="00DF7CC9" w:rsidP="00DF7CC9">
      <w:pPr>
        <w:tabs>
          <w:tab w:val="left" w:pos="0"/>
        </w:tabs>
        <w:ind w:firstLine="567"/>
        <w:jc w:val="center"/>
        <w:rPr>
          <w:b/>
          <w:sz w:val="26"/>
          <w:szCs w:val="26"/>
        </w:rPr>
      </w:pP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8.1.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8.2. Решение о ликвидации или реорганизации Учреждения принимается администраци</w:t>
      </w:r>
      <w:r>
        <w:rPr>
          <w:sz w:val="26"/>
          <w:szCs w:val="26"/>
        </w:rPr>
        <w:t>ей</w:t>
      </w:r>
      <w:r w:rsidRPr="00E8438E">
        <w:rPr>
          <w:sz w:val="26"/>
          <w:szCs w:val="26"/>
        </w:rPr>
        <w:t xml:space="preserve"> </w:t>
      </w:r>
      <w:proofErr w:type="spellStart"/>
      <w:r>
        <w:rPr>
          <w:sz w:val="26"/>
          <w:szCs w:val="26"/>
        </w:rPr>
        <w:t>Ртищевского</w:t>
      </w:r>
      <w:proofErr w:type="spellEnd"/>
      <w:r w:rsidRPr="00E8438E">
        <w:rPr>
          <w:sz w:val="26"/>
          <w:szCs w:val="26"/>
        </w:rPr>
        <w:t xml:space="preserve"> муниципального района. Учреждение может быть ликвидировано либо реорганизовано (слияние, выделение, присоединение, разделение, преобразование в иную организационно-правовую форму) на условиях и в порядке, предусмотренным</w:t>
      </w:r>
      <w:r>
        <w:rPr>
          <w:sz w:val="26"/>
          <w:szCs w:val="26"/>
        </w:rPr>
        <w:t xml:space="preserve"> </w:t>
      </w:r>
      <w:hyperlink r:id="rId8" w:anchor="/document/10164072/entry/0" w:history="1">
        <w:r w:rsidRPr="00AF5A1F">
          <w:rPr>
            <w:rStyle w:val="af0"/>
            <w:color w:val="auto"/>
            <w:sz w:val="26"/>
            <w:szCs w:val="26"/>
            <w:u w:val="none"/>
          </w:rPr>
          <w:t>Гражданским кодексом</w:t>
        </w:r>
      </w:hyperlink>
      <w:r>
        <w:rPr>
          <w:sz w:val="26"/>
          <w:szCs w:val="26"/>
        </w:rPr>
        <w:t xml:space="preserve"> </w:t>
      </w:r>
      <w:r w:rsidRPr="00E8438E">
        <w:rPr>
          <w:sz w:val="26"/>
          <w:szCs w:val="26"/>
        </w:rPr>
        <w:t>Российской Федерации.</w:t>
      </w: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8.3. При ликвидации и реорганизации, увольняемым работникам гарантируется соблюдение их прав в соответствии с действующим законодательством.</w:t>
      </w: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 xml:space="preserve">8.4. </w:t>
      </w:r>
      <w:proofErr w:type="gramStart"/>
      <w:r w:rsidRPr="00E8438E">
        <w:rPr>
          <w:sz w:val="26"/>
          <w:szCs w:val="26"/>
        </w:rPr>
        <w:t xml:space="preserve">При ликвидации или реорганизации Учреждения, осуществляемых, как правило, по окончании учебного года, Управление </w:t>
      </w:r>
      <w:r>
        <w:rPr>
          <w:sz w:val="26"/>
          <w:szCs w:val="26"/>
        </w:rPr>
        <w:t xml:space="preserve">общего </w:t>
      </w:r>
      <w:r w:rsidRPr="00E8438E">
        <w:rPr>
          <w:sz w:val="26"/>
          <w:szCs w:val="26"/>
        </w:rPr>
        <w:t>образования</w:t>
      </w:r>
      <w:r>
        <w:rPr>
          <w:sz w:val="26"/>
          <w:szCs w:val="26"/>
        </w:rPr>
        <w:t xml:space="preserve"> администрации </w:t>
      </w:r>
      <w:proofErr w:type="spellStart"/>
      <w:r>
        <w:rPr>
          <w:sz w:val="26"/>
          <w:szCs w:val="26"/>
        </w:rPr>
        <w:t>Ртищевского</w:t>
      </w:r>
      <w:proofErr w:type="spellEnd"/>
      <w:r>
        <w:rPr>
          <w:sz w:val="26"/>
          <w:szCs w:val="26"/>
        </w:rPr>
        <w:t xml:space="preserve"> муниципального района Саратовской области</w:t>
      </w:r>
      <w:r w:rsidRPr="00E8438E">
        <w:rPr>
          <w:sz w:val="26"/>
          <w:szCs w:val="26"/>
        </w:rPr>
        <w:t xml:space="preserve"> берет на себя ответственность за перевод обучающихся в другие образовательные учреждения по согласию с их родителями (законными представителями).</w:t>
      </w:r>
      <w:proofErr w:type="gramEnd"/>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8.5. 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муниципальной собственности и направляется на цели развития образования.</w:t>
      </w: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8.6.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 xml:space="preserve">8.7. При ликвидации Учреждения документы постоянного хранения, документы по личному составу (приказы, личные и др.) передаются на государственное хранение в </w:t>
      </w:r>
      <w:r w:rsidRPr="00E8438E">
        <w:rPr>
          <w:sz w:val="26"/>
          <w:szCs w:val="26"/>
        </w:rPr>
        <w:lastRenderedPageBreak/>
        <w:t>архивные фонды. Передача и упорядочение документов осуществляется силами и за счет Учреждения в соответствии с требованиями архивных органов.</w:t>
      </w:r>
    </w:p>
    <w:p w:rsidR="00DF7CC9" w:rsidRPr="00E8438E" w:rsidRDefault="00DF7CC9" w:rsidP="00DF7CC9">
      <w:pPr>
        <w:pStyle w:val="s1"/>
        <w:shd w:val="clear" w:color="auto" w:fill="FFFFFF"/>
        <w:spacing w:before="0" w:beforeAutospacing="0" w:after="0" w:afterAutospacing="0"/>
        <w:ind w:firstLine="567"/>
        <w:jc w:val="both"/>
        <w:rPr>
          <w:sz w:val="26"/>
          <w:szCs w:val="26"/>
        </w:rPr>
      </w:pPr>
      <w:r w:rsidRPr="00E8438E">
        <w:rPr>
          <w:sz w:val="26"/>
          <w:szCs w:val="26"/>
        </w:rPr>
        <w:t>8.8. Учреждение считается прекратившим существование после исключения его из единого государственного реестра юридических лиц.</w:t>
      </w:r>
    </w:p>
    <w:p w:rsidR="00DF7CC9" w:rsidRPr="008A5862" w:rsidRDefault="00DF7CC9" w:rsidP="00DF7CC9">
      <w:pPr>
        <w:tabs>
          <w:tab w:val="left" w:pos="0"/>
        </w:tabs>
        <w:ind w:firstLine="567"/>
        <w:jc w:val="both"/>
        <w:rPr>
          <w:sz w:val="26"/>
          <w:szCs w:val="26"/>
        </w:rPr>
      </w:pPr>
    </w:p>
    <w:p w:rsidR="00DF7CC9" w:rsidRPr="008A5862" w:rsidRDefault="00DF7CC9" w:rsidP="00DF7CC9">
      <w:pPr>
        <w:pStyle w:val="a6"/>
        <w:tabs>
          <w:tab w:val="left" w:pos="0"/>
        </w:tabs>
        <w:ind w:left="0" w:firstLine="567"/>
        <w:jc w:val="center"/>
        <w:rPr>
          <w:b/>
          <w:sz w:val="26"/>
          <w:szCs w:val="26"/>
        </w:rPr>
      </w:pPr>
      <w:r w:rsidRPr="008A5862">
        <w:rPr>
          <w:b/>
          <w:sz w:val="26"/>
          <w:szCs w:val="26"/>
        </w:rPr>
        <w:t>9. Локальные акты, регламентирующие деятельность Учреждения</w:t>
      </w:r>
    </w:p>
    <w:p w:rsidR="00DF7CC9" w:rsidRPr="008A5862" w:rsidRDefault="00DF7CC9" w:rsidP="00DF7CC9">
      <w:pPr>
        <w:tabs>
          <w:tab w:val="left" w:pos="0"/>
        </w:tabs>
        <w:ind w:firstLine="567"/>
        <w:jc w:val="both"/>
        <w:rPr>
          <w:b/>
          <w:sz w:val="26"/>
          <w:szCs w:val="26"/>
        </w:rPr>
      </w:pPr>
    </w:p>
    <w:p w:rsidR="00DF7CC9" w:rsidRPr="008A5862" w:rsidRDefault="00DF7CC9" w:rsidP="00DF7CC9">
      <w:pPr>
        <w:tabs>
          <w:tab w:val="left" w:pos="0"/>
        </w:tabs>
        <w:ind w:firstLine="567"/>
        <w:jc w:val="both"/>
        <w:rPr>
          <w:sz w:val="26"/>
          <w:szCs w:val="26"/>
        </w:rPr>
      </w:pPr>
      <w:r w:rsidRPr="008A5862">
        <w:rPr>
          <w:sz w:val="26"/>
          <w:szCs w:val="26"/>
        </w:rPr>
        <w:t>9.1.Учреждение принимает локальные нормативные акты, содержащие нормы трудового права, регулирующие образовательные отношения, организацию и осуществление образовательной деятельности, осуществление присмотра и ухода, предоставление платных образовательных услуг, в пределах своей компетенции в соответствии с законодательством Российской Федерации в порядке, установленным настоящим Уставом.</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9.2. Локальные нормативные акты рассматриваются коллегиальными органами Учреждения в соответствии с их компетенцией</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xml:space="preserve">9.3.Локальные нормативные акты утверждаются приказом </w:t>
      </w:r>
      <w:proofErr w:type="gramStart"/>
      <w:r w:rsidRPr="008A5862">
        <w:rPr>
          <w:rFonts w:ascii="Times New Roman" w:hAnsi="Times New Roman"/>
          <w:sz w:val="26"/>
          <w:szCs w:val="26"/>
        </w:rPr>
        <w:t>заведующего Учреждения</w:t>
      </w:r>
      <w:proofErr w:type="gramEnd"/>
      <w:r w:rsidRPr="008A5862">
        <w:rPr>
          <w:rFonts w:ascii="Times New Roman" w:hAnsi="Times New Roman"/>
          <w:sz w:val="26"/>
          <w:szCs w:val="26"/>
        </w:rPr>
        <w:t>.</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 xml:space="preserve">9.4. </w:t>
      </w:r>
      <w:r w:rsidRPr="008A5862">
        <w:rPr>
          <w:rFonts w:ascii="Times New Roman" w:hAnsi="Times New Roman"/>
          <w:bCs/>
          <w:sz w:val="26"/>
          <w:szCs w:val="26"/>
        </w:rPr>
        <w:t>Принимаемые Учреждением локальные нормативные акты не должны ухудшать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w:t>
      </w:r>
    </w:p>
    <w:p w:rsidR="00DF7CC9" w:rsidRPr="008A5862" w:rsidRDefault="00DF7CC9" w:rsidP="00DF7CC9">
      <w:pPr>
        <w:pStyle w:val="a3"/>
        <w:ind w:firstLine="567"/>
        <w:jc w:val="both"/>
        <w:rPr>
          <w:rFonts w:ascii="Times New Roman" w:hAnsi="Times New Roman"/>
          <w:sz w:val="26"/>
          <w:szCs w:val="26"/>
        </w:rPr>
      </w:pPr>
      <w:r w:rsidRPr="008A5862">
        <w:rPr>
          <w:rFonts w:ascii="Times New Roman" w:hAnsi="Times New Roman"/>
          <w:sz w:val="26"/>
          <w:szCs w:val="26"/>
        </w:rPr>
        <w:t>9.5. При принятии Учреждением локальных нормативных актов, затрагивающих права воспитанников Учреждения, учитывается мнение родителей (законных представителей) воспитанников</w:t>
      </w:r>
      <w:r w:rsidRPr="008A5862">
        <w:rPr>
          <w:rFonts w:ascii="Times New Roman" w:hAnsi="Times New Roman"/>
          <w:i/>
          <w:sz w:val="26"/>
          <w:szCs w:val="26"/>
        </w:rPr>
        <w:t>.</w:t>
      </w:r>
    </w:p>
    <w:p w:rsidR="00DF7CC9" w:rsidRPr="008A5862" w:rsidRDefault="00DF7CC9" w:rsidP="00DF7CC9">
      <w:pPr>
        <w:tabs>
          <w:tab w:val="left" w:pos="0"/>
        </w:tabs>
        <w:ind w:firstLine="567"/>
        <w:jc w:val="both"/>
        <w:rPr>
          <w:sz w:val="26"/>
          <w:szCs w:val="26"/>
        </w:rPr>
      </w:pPr>
      <w:r w:rsidRPr="008A5862">
        <w:rPr>
          <w:sz w:val="26"/>
          <w:szCs w:val="26"/>
        </w:rPr>
        <w:t>9.6. При принятии Учреждением локальных нормативных актов, затрагивающих права работников Учреждения, учитывается мнение работников Учреждения в порядке и случаях, предусмотренных трудовым законодательством.</w:t>
      </w:r>
    </w:p>
    <w:p w:rsidR="00DF7CC9" w:rsidRPr="008A5862" w:rsidRDefault="00DF7CC9" w:rsidP="00DF7CC9">
      <w:pPr>
        <w:tabs>
          <w:tab w:val="left" w:pos="0"/>
        </w:tabs>
        <w:ind w:firstLine="567"/>
        <w:jc w:val="both"/>
        <w:rPr>
          <w:sz w:val="26"/>
          <w:szCs w:val="26"/>
        </w:rPr>
      </w:pPr>
    </w:p>
    <w:p w:rsidR="00DF7CC9" w:rsidRPr="008A5862" w:rsidRDefault="00DF7CC9" w:rsidP="00DF7CC9">
      <w:pPr>
        <w:tabs>
          <w:tab w:val="left" w:pos="0"/>
        </w:tabs>
        <w:ind w:firstLine="567"/>
        <w:jc w:val="center"/>
        <w:rPr>
          <w:b/>
          <w:sz w:val="26"/>
          <w:szCs w:val="26"/>
        </w:rPr>
      </w:pPr>
      <w:r w:rsidRPr="008A5862">
        <w:rPr>
          <w:b/>
          <w:sz w:val="26"/>
          <w:szCs w:val="26"/>
        </w:rPr>
        <w:t>10. Порядок внесения изменений и дополнений в Устав Учреждения</w:t>
      </w:r>
    </w:p>
    <w:p w:rsidR="00DF7CC9" w:rsidRPr="008A5862" w:rsidRDefault="00DF7CC9" w:rsidP="00DF7CC9">
      <w:pPr>
        <w:tabs>
          <w:tab w:val="left" w:pos="0"/>
        </w:tabs>
        <w:ind w:firstLine="567"/>
        <w:jc w:val="both"/>
        <w:rPr>
          <w:b/>
          <w:sz w:val="26"/>
          <w:szCs w:val="26"/>
        </w:rPr>
      </w:pPr>
    </w:p>
    <w:p w:rsidR="00DF7CC9" w:rsidRPr="008A5862" w:rsidRDefault="00DF7CC9" w:rsidP="00DF7CC9">
      <w:pPr>
        <w:widowControl/>
        <w:shd w:val="clear" w:color="auto" w:fill="FFFFFF"/>
        <w:tabs>
          <w:tab w:val="left" w:pos="0"/>
          <w:tab w:val="left" w:pos="284"/>
        </w:tabs>
        <w:ind w:firstLine="567"/>
        <w:jc w:val="both"/>
        <w:rPr>
          <w:sz w:val="26"/>
          <w:szCs w:val="26"/>
        </w:rPr>
      </w:pPr>
      <w:r w:rsidRPr="008A5862">
        <w:rPr>
          <w:sz w:val="26"/>
          <w:szCs w:val="26"/>
        </w:rPr>
        <w:t xml:space="preserve">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в организационном </w:t>
      </w:r>
      <w:proofErr w:type="spellStart"/>
      <w:r w:rsidRPr="008A5862">
        <w:rPr>
          <w:sz w:val="26"/>
          <w:szCs w:val="26"/>
        </w:rPr>
        <w:t>подведомстве</w:t>
      </w:r>
      <w:proofErr w:type="spellEnd"/>
      <w:r w:rsidRPr="008A5862">
        <w:rPr>
          <w:sz w:val="26"/>
          <w:szCs w:val="26"/>
        </w:rPr>
        <w:t xml:space="preserve">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w:t>
      </w:r>
      <w:proofErr w:type="spellStart"/>
      <w:r w:rsidRPr="008A5862">
        <w:rPr>
          <w:sz w:val="26"/>
          <w:szCs w:val="26"/>
        </w:rPr>
        <w:t>Ртищевского</w:t>
      </w:r>
      <w:proofErr w:type="spellEnd"/>
      <w:r w:rsidRPr="008A5862">
        <w:rPr>
          <w:sz w:val="26"/>
          <w:szCs w:val="26"/>
        </w:rPr>
        <w:t xml:space="preserve"> муниципального района Саратовской области в </w:t>
      </w:r>
      <w:proofErr w:type="gramStart"/>
      <w:r w:rsidRPr="008A5862">
        <w:rPr>
          <w:sz w:val="26"/>
          <w:szCs w:val="26"/>
        </w:rPr>
        <w:t>порядке</w:t>
      </w:r>
      <w:proofErr w:type="gramEnd"/>
      <w:r w:rsidRPr="008A5862">
        <w:rPr>
          <w:sz w:val="26"/>
          <w:szCs w:val="26"/>
        </w:rPr>
        <w:t xml:space="preserve"> им установленном и подлежат обязательной государственной регистрации в </w:t>
      </w:r>
      <w:proofErr w:type="gramStart"/>
      <w:r w:rsidRPr="008A5862">
        <w:rPr>
          <w:sz w:val="26"/>
          <w:szCs w:val="26"/>
        </w:rPr>
        <w:t>порядке</w:t>
      </w:r>
      <w:proofErr w:type="gramEnd"/>
      <w:r w:rsidRPr="008A5862">
        <w:rPr>
          <w:sz w:val="26"/>
          <w:szCs w:val="26"/>
        </w:rPr>
        <w:t>, установленном законодательством Российской Федерации.</w:t>
      </w:r>
    </w:p>
    <w:p w:rsidR="00DF7CC9" w:rsidRPr="008A5862" w:rsidRDefault="00DF7CC9" w:rsidP="00DF7CC9">
      <w:pPr>
        <w:widowControl/>
        <w:shd w:val="clear" w:color="auto" w:fill="FFFFFF"/>
        <w:tabs>
          <w:tab w:val="left" w:pos="0"/>
          <w:tab w:val="left" w:pos="1276"/>
        </w:tabs>
        <w:ind w:firstLine="567"/>
        <w:jc w:val="both"/>
        <w:rPr>
          <w:sz w:val="26"/>
          <w:szCs w:val="26"/>
        </w:rPr>
      </w:pPr>
      <w:r w:rsidRPr="008A5862">
        <w:rPr>
          <w:sz w:val="26"/>
          <w:szCs w:val="26"/>
        </w:rPr>
        <w:t>10.2.Изменения и дополнения в Устав (Устав в новой редакции) Учреждения вступают в силу с момента их государственной регистрации.</w:t>
      </w:r>
    </w:p>
    <w:p w:rsidR="00DF7CC9" w:rsidRDefault="00DF7CC9" w:rsidP="00DF7CC9">
      <w:pPr>
        <w:widowControl/>
        <w:shd w:val="clear" w:color="auto" w:fill="FFFFFF"/>
        <w:tabs>
          <w:tab w:val="left" w:pos="0"/>
          <w:tab w:val="left" w:pos="1276"/>
        </w:tabs>
        <w:ind w:firstLine="567"/>
        <w:jc w:val="both"/>
        <w:rPr>
          <w:sz w:val="26"/>
          <w:szCs w:val="26"/>
        </w:rPr>
      </w:pPr>
      <w:r w:rsidRPr="008A5862">
        <w:rPr>
          <w:sz w:val="26"/>
          <w:szCs w:val="26"/>
        </w:rPr>
        <w:t>10.3.В связи с регистрацией настоящего Устава утрачивает силу редакция Устава Муниципального дошкольного образовательного учреждения «Детский сад №3 «Солнышко» г</w:t>
      </w:r>
      <w:proofErr w:type="gramStart"/>
      <w:r w:rsidRPr="008A5862">
        <w:rPr>
          <w:sz w:val="26"/>
          <w:szCs w:val="26"/>
        </w:rPr>
        <w:t>.Р</w:t>
      </w:r>
      <w:proofErr w:type="gramEnd"/>
      <w:r w:rsidRPr="008A5862">
        <w:rPr>
          <w:sz w:val="26"/>
          <w:szCs w:val="26"/>
        </w:rPr>
        <w:t>тищево  Саратовской области», зарегистрированная МРИ ФНС России № 5 по Саратовской области за № 1026401896696 от «20» января 2012 г.</w:t>
      </w:r>
    </w:p>
    <w:p w:rsidR="00D85BEC" w:rsidRPr="008A5862" w:rsidRDefault="00D85BEC" w:rsidP="00DF7CC9">
      <w:pPr>
        <w:widowControl/>
        <w:shd w:val="clear" w:color="auto" w:fill="FFFFFF"/>
        <w:tabs>
          <w:tab w:val="left" w:pos="0"/>
          <w:tab w:val="left" w:pos="1276"/>
        </w:tabs>
        <w:ind w:firstLine="567"/>
        <w:jc w:val="both"/>
        <w:rPr>
          <w:sz w:val="26"/>
          <w:szCs w:val="26"/>
        </w:rPr>
      </w:pPr>
      <w:r>
        <w:rPr>
          <w:noProof/>
          <w:sz w:val="26"/>
          <w:szCs w:val="26"/>
        </w:rPr>
        <w:lastRenderedPageBreak/>
        <w:drawing>
          <wp:inline distT="0" distB="0" distL="0" distR="0">
            <wp:extent cx="6220460" cy="8560756"/>
            <wp:effectExtent l="0" t="0" r="0" b="0"/>
            <wp:docPr id="3" name="Рисунок 3" descr="G:\Устав - 2 ст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Устав - 2 стр.bmp"/>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0460" cy="8560756"/>
                    </a:xfrm>
                    <a:prstGeom prst="rect">
                      <a:avLst/>
                    </a:prstGeom>
                    <a:noFill/>
                    <a:ln>
                      <a:noFill/>
                    </a:ln>
                  </pic:spPr>
                </pic:pic>
              </a:graphicData>
            </a:graphic>
          </wp:inline>
        </w:drawing>
      </w:r>
      <w:bookmarkStart w:id="12" w:name="_GoBack"/>
      <w:bookmarkEnd w:id="12"/>
    </w:p>
    <w:p w:rsidR="00124B9C" w:rsidRDefault="00FC7101"/>
    <w:sectPr w:rsidR="00124B9C" w:rsidSect="001D57CB">
      <w:pgSz w:w="11906" w:h="16838"/>
      <w:pgMar w:top="1134" w:right="850" w:bottom="1134" w:left="126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6E70B4C"/>
    <w:multiLevelType w:val="hybridMultilevel"/>
    <w:tmpl w:val="2354A7D6"/>
    <w:lvl w:ilvl="0" w:tplc="9E26C2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886DDB"/>
    <w:multiLevelType w:val="hybridMultilevel"/>
    <w:tmpl w:val="853A7196"/>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88B345F"/>
    <w:multiLevelType w:val="hybridMultilevel"/>
    <w:tmpl w:val="72464ECC"/>
    <w:lvl w:ilvl="0" w:tplc="8C26F6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82E790B"/>
    <w:multiLevelType w:val="hybridMultilevel"/>
    <w:tmpl w:val="C9DEEFCA"/>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E090DF4"/>
    <w:multiLevelType w:val="hybridMultilevel"/>
    <w:tmpl w:val="E9C27BEC"/>
    <w:lvl w:ilvl="0" w:tplc="2682A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5"/>
  </w:num>
  <w:num w:numId="6">
    <w:abstractNumId w:val="24"/>
  </w:num>
  <w:num w:numId="7">
    <w:abstractNumId w:val="27"/>
  </w:num>
  <w:num w:numId="8">
    <w:abstractNumId w:val="21"/>
  </w:num>
  <w:num w:numId="9">
    <w:abstractNumId w:val="42"/>
  </w:num>
  <w:num w:numId="10">
    <w:abstractNumId w:val="19"/>
  </w:num>
  <w:num w:numId="11">
    <w:abstractNumId w:val="39"/>
  </w:num>
  <w:num w:numId="12">
    <w:abstractNumId w:val="44"/>
  </w:num>
  <w:num w:numId="13">
    <w:abstractNumId w:val="45"/>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
  </w:num>
  <w:num w:numId="26">
    <w:abstractNumId w:val="25"/>
  </w:num>
  <w:num w:numId="27">
    <w:abstractNumId w:val="10"/>
  </w:num>
  <w:num w:numId="28">
    <w:abstractNumId w:val="31"/>
  </w:num>
  <w:num w:numId="29">
    <w:abstractNumId w:val="18"/>
  </w:num>
  <w:num w:numId="30">
    <w:abstractNumId w:val="5"/>
  </w:num>
  <w:num w:numId="31">
    <w:abstractNumId w:val="17"/>
  </w:num>
  <w:num w:numId="32">
    <w:abstractNumId w:val="23"/>
  </w:num>
  <w:num w:numId="33">
    <w:abstractNumId w:val="15"/>
  </w:num>
  <w:num w:numId="34">
    <w:abstractNumId w:val="22"/>
  </w:num>
  <w:num w:numId="35">
    <w:abstractNumId w:val="33"/>
  </w:num>
  <w:num w:numId="36">
    <w:abstractNumId w:val="12"/>
  </w:num>
  <w:num w:numId="37">
    <w:abstractNumId w:val="37"/>
  </w:num>
  <w:num w:numId="38">
    <w:abstractNumId w:val="11"/>
  </w:num>
  <w:num w:numId="39">
    <w:abstractNumId w:val="9"/>
  </w:num>
  <w:num w:numId="40">
    <w:abstractNumId w:val="4"/>
  </w:num>
  <w:num w:numId="41">
    <w:abstractNumId w:val="36"/>
  </w:num>
  <w:num w:numId="42">
    <w:abstractNumId w:val="8"/>
  </w:num>
  <w:num w:numId="43">
    <w:abstractNumId w:val="34"/>
  </w:num>
  <w:num w:numId="44">
    <w:abstractNumId w:val="13"/>
  </w:num>
  <w:num w:numId="45">
    <w:abstractNumId w:val="26"/>
  </w:num>
  <w:num w:numId="46">
    <w:abstractNumId w:val="41"/>
  </w:num>
  <w:num w:numId="47">
    <w:abstractNumId w:val="3"/>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DF7CC9"/>
    <w:rsid w:val="000733CB"/>
    <w:rsid w:val="00973A0A"/>
    <w:rsid w:val="009F2018"/>
    <w:rsid w:val="00BC15AC"/>
    <w:rsid w:val="00D85BEC"/>
    <w:rsid w:val="00DF7CC9"/>
    <w:rsid w:val="00FC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C9"/>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F7CC9"/>
    <w:pPr>
      <w:spacing w:after="0" w:line="240" w:lineRule="auto"/>
    </w:pPr>
    <w:rPr>
      <w:rFonts w:ascii="Calibri" w:eastAsia="Calibri" w:hAnsi="Calibri" w:cs="Times New Roman"/>
    </w:rPr>
  </w:style>
  <w:style w:type="character" w:styleId="a4">
    <w:name w:val="Strong"/>
    <w:uiPriority w:val="99"/>
    <w:qFormat/>
    <w:rsid w:val="00DF7CC9"/>
    <w:rPr>
      <w:rFonts w:cs="Times New Roman"/>
      <w:b/>
      <w:bCs/>
    </w:rPr>
  </w:style>
  <w:style w:type="paragraph" w:styleId="2">
    <w:name w:val="Body Text Indent 2"/>
    <w:basedOn w:val="a"/>
    <w:link w:val="20"/>
    <w:uiPriority w:val="99"/>
    <w:rsid w:val="00DF7CC9"/>
    <w:pPr>
      <w:widowControl/>
      <w:suppressAutoHyphens/>
      <w:autoSpaceDE w:val="0"/>
      <w:autoSpaceDN w:val="0"/>
      <w:adjustRightInd w:val="0"/>
      <w:snapToGrid/>
      <w:ind w:right="88" w:firstLine="550"/>
      <w:jc w:val="both"/>
    </w:pPr>
    <w:rPr>
      <w:sz w:val="28"/>
    </w:rPr>
  </w:style>
  <w:style w:type="character" w:customStyle="1" w:styleId="20">
    <w:name w:val="Основной текст с отступом 2 Знак"/>
    <w:basedOn w:val="a0"/>
    <w:link w:val="2"/>
    <w:uiPriority w:val="99"/>
    <w:rsid w:val="00DF7CC9"/>
    <w:rPr>
      <w:rFonts w:ascii="Times New Roman" w:eastAsia="Times New Roman" w:hAnsi="Times New Roman" w:cs="Times New Roman"/>
      <w:sz w:val="28"/>
      <w:szCs w:val="20"/>
      <w:lang w:eastAsia="ru-RU"/>
    </w:rPr>
  </w:style>
  <w:style w:type="character" w:customStyle="1" w:styleId="a5">
    <w:name w:val="Гипертекстовая ссылка"/>
    <w:uiPriority w:val="99"/>
    <w:rsid w:val="00DF7CC9"/>
    <w:rPr>
      <w:rFonts w:cs="Times New Roman"/>
      <w:color w:val="106BBE"/>
    </w:rPr>
  </w:style>
  <w:style w:type="paragraph" w:styleId="a6">
    <w:name w:val="List Paragraph"/>
    <w:basedOn w:val="a"/>
    <w:uiPriority w:val="99"/>
    <w:qFormat/>
    <w:rsid w:val="00DF7CC9"/>
    <w:pPr>
      <w:ind w:left="720"/>
      <w:contextualSpacing/>
    </w:pPr>
  </w:style>
  <w:style w:type="character" w:customStyle="1" w:styleId="blk">
    <w:name w:val="blk"/>
    <w:uiPriority w:val="99"/>
    <w:rsid w:val="00DF7CC9"/>
    <w:rPr>
      <w:rFonts w:cs="Times New Roman"/>
    </w:rPr>
  </w:style>
  <w:style w:type="character" w:customStyle="1" w:styleId="f">
    <w:name w:val="f"/>
    <w:uiPriority w:val="99"/>
    <w:rsid w:val="00DF7CC9"/>
    <w:rPr>
      <w:rFonts w:cs="Times New Roman"/>
    </w:rPr>
  </w:style>
  <w:style w:type="paragraph" w:styleId="a7">
    <w:name w:val="footnote text"/>
    <w:basedOn w:val="a"/>
    <w:link w:val="a8"/>
    <w:uiPriority w:val="99"/>
    <w:semiHidden/>
    <w:rsid w:val="00DF7CC9"/>
    <w:pPr>
      <w:widowControl/>
      <w:snapToGrid/>
    </w:pPr>
  </w:style>
  <w:style w:type="character" w:customStyle="1" w:styleId="a8">
    <w:name w:val="Текст сноски Знак"/>
    <w:basedOn w:val="a0"/>
    <w:link w:val="a7"/>
    <w:uiPriority w:val="99"/>
    <w:semiHidden/>
    <w:rsid w:val="00DF7CC9"/>
    <w:rPr>
      <w:rFonts w:ascii="Times New Roman" w:eastAsia="Times New Roman" w:hAnsi="Times New Roman" w:cs="Times New Roman"/>
      <w:sz w:val="20"/>
      <w:szCs w:val="20"/>
      <w:lang w:eastAsia="ru-RU"/>
    </w:rPr>
  </w:style>
  <w:style w:type="character" w:styleId="a9">
    <w:name w:val="footnote reference"/>
    <w:uiPriority w:val="99"/>
    <w:semiHidden/>
    <w:rsid w:val="00DF7CC9"/>
    <w:rPr>
      <w:rFonts w:cs="Times New Roman"/>
      <w:vertAlign w:val="superscript"/>
    </w:rPr>
  </w:style>
  <w:style w:type="paragraph" w:styleId="aa">
    <w:name w:val="header"/>
    <w:basedOn w:val="a"/>
    <w:link w:val="ab"/>
    <w:uiPriority w:val="99"/>
    <w:semiHidden/>
    <w:rsid w:val="00DF7CC9"/>
    <w:pPr>
      <w:tabs>
        <w:tab w:val="center" w:pos="4677"/>
        <w:tab w:val="right" w:pos="9355"/>
      </w:tabs>
    </w:pPr>
  </w:style>
  <w:style w:type="character" w:customStyle="1" w:styleId="ab">
    <w:name w:val="Верхний колонтитул Знак"/>
    <w:basedOn w:val="a0"/>
    <w:link w:val="aa"/>
    <w:uiPriority w:val="99"/>
    <w:semiHidden/>
    <w:rsid w:val="00DF7CC9"/>
    <w:rPr>
      <w:rFonts w:ascii="Times New Roman" w:eastAsia="Times New Roman" w:hAnsi="Times New Roman" w:cs="Times New Roman"/>
      <w:sz w:val="20"/>
      <w:szCs w:val="20"/>
      <w:lang w:eastAsia="ru-RU"/>
    </w:rPr>
  </w:style>
  <w:style w:type="paragraph" w:styleId="ac">
    <w:name w:val="footer"/>
    <w:basedOn w:val="a"/>
    <w:link w:val="ad"/>
    <w:uiPriority w:val="99"/>
    <w:rsid w:val="00DF7CC9"/>
    <w:pPr>
      <w:tabs>
        <w:tab w:val="center" w:pos="4677"/>
        <w:tab w:val="right" w:pos="9355"/>
      </w:tabs>
    </w:pPr>
  </w:style>
  <w:style w:type="character" w:customStyle="1" w:styleId="ad">
    <w:name w:val="Нижний колонтитул Знак"/>
    <w:basedOn w:val="a0"/>
    <w:link w:val="ac"/>
    <w:uiPriority w:val="99"/>
    <w:rsid w:val="00DF7CC9"/>
    <w:rPr>
      <w:rFonts w:ascii="Times New Roman" w:eastAsia="Times New Roman" w:hAnsi="Times New Roman" w:cs="Times New Roman"/>
      <w:sz w:val="20"/>
      <w:szCs w:val="20"/>
      <w:lang w:eastAsia="ru-RU"/>
    </w:rPr>
  </w:style>
  <w:style w:type="character" w:customStyle="1" w:styleId="apple-converted-space">
    <w:name w:val="apple-converted-space"/>
    <w:rsid w:val="00DF7CC9"/>
    <w:rPr>
      <w:rFonts w:cs="Times New Roman"/>
    </w:rPr>
  </w:style>
  <w:style w:type="character" w:customStyle="1" w:styleId="epm">
    <w:name w:val="epm"/>
    <w:uiPriority w:val="99"/>
    <w:rsid w:val="00DF7CC9"/>
    <w:rPr>
      <w:rFonts w:cs="Times New Roman"/>
    </w:rPr>
  </w:style>
  <w:style w:type="character" w:customStyle="1" w:styleId="s7">
    <w:name w:val="s7"/>
    <w:uiPriority w:val="99"/>
    <w:rsid w:val="00DF7CC9"/>
    <w:rPr>
      <w:rFonts w:cs="Times New Roman"/>
    </w:rPr>
  </w:style>
  <w:style w:type="character" w:customStyle="1" w:styleId="u">
    <w:name w:val="u"/>
    <w:uiPriority w:val="99"/>
    <w:rsid w:val="00DF7CC9"/>
    <w:rPr>
      <w:rFonts w:cs="Times New Roman"/>
    </w:rPr>
  </w:style>
  <w:style w:type="paragraph" w:customStyle="1" w:styleId="ae">
    <w:name w:val="МОН основной"/>
    <w:basedOn w:val="a"/>
    <w:uiPriority w:val="99"/>
    <w:rsid w:val="00DF7CC9"/>
    <w:pPr>
      <w:widowControl/>
      <w:snapToGrid/>
      <w:spacing w:line="360" w:lineRule="auto"/>
      <w:ind w:firstLine="709"/>
      <w:jc w:val="both"/>
    </w:pPr>
    <w:rPr>
      <w:sz w:val="28"/>
      <w:szCs w:val="28"/>
    </w:rPr>
  </w:style>
  <w:style w:type="paragraph" w:customStyle="1" w:styleId="af">
    <w:name w:val="Комментарий"/>
    <w:basedOn w:val="a"/>
    <w:next w:val="a"/>
    <w:uiPriority w:val="99"/>
    <w:rsid w:val="00DF7CC9"/>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DF7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uiPriority w:val="99"/>
    <w:semiHidden/>
    <w:rsid w:val="00DF7CC9"/>
    <w:rPr>
      <w:rFonts w:cs="Times New Roman"/>
      <w:color w:val="0000FF"/>
      <w:u w:val="single"/>
    </w:rPr>
  </w:style>
  <w:style w:type="paragraph" w:styleId="af1">
    <w:name w:val="Normal (Web)"/>
    <w:basedOn w:val="a"/>
    <w:uiPriority w:val="99"/>
    <w:rsid w:val="00DF7CC9"/>
    <w:pPr>
      <w:widowControl/>
      <w:snapToGrid/>
      <w:spacing w:before="100" w:beforeAutospacing="1" w:after="100" w:afterAutospacing="1"/>
    </w:pPr>
    <w:rPr>
      <w:sz w:val="24"/>
      <w:szCs w:val="24"/>
    </w:rPr>
  </w:style>
  <w:style w:type="paragraph" w:customStyle="1" w:styleId="ParagraphStyle">
    <w:name w:val="Paragraph Style"/>
    <w:uiPriority w:val="99"/>
    <w:rsid w:val="00DF7CC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DF7CC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styleId="af2">
    <w:name w:val="Balloon Text"/>
    <w:basedOn w:val="a"/>
    <w:link w:val="af3"/>
    <w:uiPriority w:val="99"/>
    <w:semiHidden/>
    <w:unhideWhenUsed/>
    <w:rsid w:val="00DF7CC9"/>
    <w:rPr>
      <w:rFonts w:ascii="Segoe UI" w:hAnsi="Segoe UI" w:cs="Segoe UI"/>
      <w:sz w:val="18"/>
      <w:szCs w:val="18"/>
    </w:rPr>
  </w:style>
  <w:style w:type="character" w:customStyle="1" w:styleId="af3">
    <w:name w:val="Текст выноски Знак"/>
    <w:basedOn w:val="a0"/>
    <w:link w:val="af2"/>
    <w:uiPriority w:val="99"/>
    <w:semiHidden/>
    <w:rsid w:val="00DF7CC9"/>
    <w:rPr>
      <w:rFonts w:ascii="Segoe UI" w:eastAsia="Times New Roman" w:hAnsi="Segoe UI" w:cs="Segoe UI"/>
      <w:sz w:val="18"/>
      <w:szCs w:val="18"/>
      <w:lang w:eastAsia="ru-RU"/>
    </w:rPr>
  </w:style>
  <w:style w:type="paragraph" w:customStyle="1" w:styleId="s1">
    <w:name w:val="s_1"/>
    <w:basedOn w:val="a"/>
    <w:rsid w:val="00DF7CC9"/>
    <w:pPr>
      <w:widowControl/>
      <w:snapToGrid/>
      <w:spacing w:before="100" w:beforeAutospacing="1" w:after="100" w:afterAutospacing="1"/>
    </w:pPr>
    <w:rPr>
      <w:sz w:val="24"/>
      <w:szCs w:val="24"/>
    </w:rPr>
  </w:style>
  <w:style w:type="character" w:customStyle="1" w:styleId="s10">
    <w:name w:val="s_10"/>
    <w:basedOn w:val="a0"/>
    <w:rsid w:val="00DF7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12149</Words>
  <Characters>69252</Characters>
  <Application>Microsoft Office Word</Application>
  <DocSecurity>0</DocSecurity>
  <Lines>577</Lines>
  <Paragraphs>162</Paragraphs>
  <ScaleCrop>false</ScaleCrop>
  <Company>Reanimator Extreme Edition</Company>
  <LinksUpToDate>false</LinksUpToDate>
  <CharactersWithSpaces>81239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4</cp:revision>
  <dcterms:created xsi:type="dcterms:W3CDTF">2018-09-27T04:34:00Z</dcterms:created>
  <dcterms:modified xsi:type="dcterms:W3CDTF">2019-06-08T14:31:00Z</dcterms:modified>
</cp:coreProperties>
</file>